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3B0" w:rsidRPr="00217CCC" w:rsidRDefault="001D03B0" w:rsidP="00217CC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03B0">
        <w:rPr>
          <w:rFonts w:ascii="Times New Roman" w:hAnsi="Times New Roman" w:cs="Times New Roman"/>
          <w:b/>
          <w:bCs/>
          <w:sz w:val="32"/>
          <w:szCs w:val="32"/>
        </w:rPr>
        <w:t xml:space="preserve">PSO and CO 2020-21                                         </w:t>
      </w:r>
      <w:r w:rsidR="00217CCC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</w:t>
      </w:r>
      <w:r w:rsidRPr="00217CCC">
        <w:rPr>
          <w:rFonts w:ascii="Times New Roman" w:hAnsi="Times New Roman" w:cs="Times New Roman"/>
          <w:sz w:val="28"/>
          <w:szCs w:val="28"/>
        </w:rPr>
        <w:t>S.Y.B.Com. (Semester III</w:t>
      </w:r>
      <w:r w:rsidR="00217CCC">
        <w:rPr>
          <w:rFonts w:ascii="Times New Roman" w:hAnsi="Times New Roman" w:cs="Times New Roman"/>
          <w:sz w:val="28"/>
          <w:szCs w:val="28"/>
        </w:rPr>
        <w:t xml:space="preserve">)                                                                                              </w:t>
      </w:r>
      <w:r w:rsidRPr="00217CCC">
        <w:rPr>
          <w:rFonts w:ascii="Times New Roman" w:hAnsi="Times New Roman" w:cs="Times New Roman"/>
          <w:sz w:val="28"/>
          <w:szCs w:val="28"/>
        </w:rPr>
        <w:t>CBCS (2019 Pattern)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1D03B0" w:rsidTr="001D03B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3B0" w:rsidRDefault="001D0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faculty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3B0" w:rsidRDefault="001D0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Commerce</w:t>
            </w:r>
          </w:p>
        </w:tc>
      </w:tr>
      <w:tr w:rsidR="001D03B0" w:rsidTr="001D03B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3B0" w:rsidRDefault="001D0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Department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3B0" w:rsidRDefault="001D0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Commerce</w:t>
            </w:r>
          </w:p>
        </w:tc>
      </w:tr>
      <w:tr w:rsidR="001D03B0" w:rsidTr="001D03B0"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3B0" w:rsidRDefault="001D0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UG Programme</w:t>
            </w:r>
          </w:p>
        </w:tc>
        <w:tc>
          <w:tcPr>
            <w:tcW w:w="4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3B0" w:rsidRDefault="001D0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B.Com.</w:t>
            </w:r>
          </w:p>
        </w:tc>
      </w:tr>
    </w:tbl>
    <w:p w:rsidR="001D03B0" w:rsidRDefault="001D03B0" w:rsidP="001D03B0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1D03B0" w:rsidTr="001D03B0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3B0" w:rsidRDefault="001D0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Programme Specific Objectives(PSO)</w:t>
            </w:r>
          </w:p>
        </w:tc>
      </w:tr>
      <w:tr w:rsidR="001D03B0" w:rsidTr="001D03B0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3B0" w:rsidRDefault="001D03B0" w:rsidP="00FF57B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develop the required knowledge, skills and attitudes for handling of trade, Commerce and Industry.</w:t>
            </w:r>
          </w:p>
          <w:p w:rsidR="001D03B0" w:rsidRDefault="001D03B0" w:rsidP="00FF57B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route to service the aspirations of the nation.</w:t>
            </w:r>
          </w:p>
          <w:p w:rsidR="001D03B0" w:rsidRDefault="001D03B0" w:rsidP="00FF57B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develop the skill of organising, managing and administering.</w:t>
            </w:r>
          </w:p>
          <w:p w:rsidR="001D03B0" w:rsidRDefault="001D03B0" w:rsidP="00FF57B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meet the growing needs of the business society.</w:t>
            </w:r>
          </w:p>
          <w:p w:rsidR="001D03B0" w:rsidRDefault="001D03B0" w:rsidP="00FF57B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develop tomorrow’s leaders, managers and professionals.</w:t>
            </w:r>
          </w:p>
        </w:tc>
      </w:tr>
      <w:tr w:rsidR="001D03B0" w:rsidTr="001D03B0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3B0" w:rsidRDefault="001D03B0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3B0" w:rsidTr="001D03B0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3B0" w:rsidRDefault="001D0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Programme Specific Outcomes (PSO)</w:t>
            </w:r>
          </w:p>
        </w:tc>
      </w:tr>
      <w:tr w:rsidR="001D03B0" w:rsidTr="001D03B0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3B0" w:rsidRDefault="001D03B0" w:rsidP="00FF57B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Programme will develop the required knowledge, skills and attitudes for handling of trade, Commerce and Industry.</w:t>
            </w:r>
          </w:p>
          <w:p w:rsidR="001D03B0" w:rsidRDefault="001D03B0" w:rsidP="00FF57B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will route to service the aspirations of the nation.</w:t>
            </w:r>
          </w:p>
          <w:p w:rsidR="001D03B0" w:rsidRDefault="001D03B0" w:rsidP="00FF57B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will help developing the required skills of organising, managing and administering.</w:t>
            </w:r>
          </w:p>
          <w:p w:rsidR="001D03B0" w:rsidRDefault="001D03B0" w:rsidP="00FF57B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will help to meet the growing needs of the business society.</w:t>
            </w:r>
          </w:p>
          <w:p w:rsidR="001D03B0" w:rsidRDefault="001D03B0" w:rsidP="00FF57B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It will develop tomorrow’s leaders, managers and professionals.</w:t>
            </w:r>
          </w:p>
        </w:tc>
      </w:tr>
    </w:tbl>
    <w:p w:rsidR="001D03B0" w:rsidRDefault="001D03B0" w:rsidP="001D03B0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1D03B0" w:rsidTr="001D03B0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3B0" w:rsidRDefault="001D0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Objectives (CO): S.Y.B.Com.</w:t>
            </w:r>
          </w:p>
        </w:tc>
      </w:tr>
      <w:tr w:rsidR="001D03B0" w:rsidTr="001D03B0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3B0" w:rsidRDefault="001D0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03B0" w:rsidRDefault="001D0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Code: 231- Business Communication</w:t>
            </w:r>
          </w:p>
          <w:p w:rsidR="001D03B0" w:rsidRDefault="001D03B0" w:rsidP="00FF57B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understand the concept, process and importance of communication.</w:t>
            </w:r>
          </w:p>
          <w:p w:rsidR="001D03B0" w:rsidRDefault="001D03B0" w:rsidP="00FF57B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acquire and develop good communication skills requisite for business correspondence.</w:t>
            </w:r>
          </w:p>
          <w:p w:rsidR="001D03B0" w:rsidRDefault="001D03B0" w:rsidP="00FF57B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develop awarness regarding new trends in Business Communication.</w:t>
            </w:r>
          </w:p>
          <w:p w:rsidR="001D03B0" w:rsidRDefault="001D03B0" w:rsidP="00FF57B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provide knowledge of various media of communication.</w:t>
            </w:r>
          </w:p>
          <w:p w:rsidR="001D03B0" w:rsidRDefault="001D03B0" w:rsidP="00FF57B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 develop business communication skills through the application and exercises.</w:t>
            </w:r>
          </w:p>
        </w:tc>
      </w:tr>
      <w:tr w:rsidR="001D03B0" w:rsidTr="001D03B0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3B0" w:rsidRDefault="001D0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03B0" w:rsidTr="001D03B0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D03B0" w:rsidRDefault="001D0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Outcomes (CO): S.Y.B.Com.</w:t>
            </w:r>
          </w:p>
        </w:tc>
      </w:tr>
      <w:tr w:rsidR="001D03B0" w:rsidTr="001D03B0">
        <w:tc>
          <w:tcPr>
            <w:tcW w:w="9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D03B0" w:rsidRDefault="001D0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D03B0" w:rsidRDefault="001D03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Code: 116E- Business Environment and Entrepreneurship</w:t>
            </w:r>
          </w:p>
          <w:p w:rsidR="001D03B0" w:rsidRDefault="001D03B0" w:rsidP="00FF57B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learner will understand the concepts, process and importance of communication.</w:t>
            </w:r>
          </w:p>
          <w:p w:rsidR="001D03B0" w:rsidRDefault="001D03B0" w:rsidP="00FF57B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learner will acquire and develop good communication skiss rquisite for business correspondence.</w:t>
            </w:r>
          </w:p>
          <w:p w:rsidR="001D03B0" w:rsidRPr="001D03B0" w:rsidRDefault="001D03B0" w:rsidP="00FF57B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D03B0">
              <w:rPr>
                <w:rFonts w:ascii="Times New Roman" w:hAnsi="Times New Roman" w:cs="Times New Roman"/>
                <w:sz w:val="24"/>
                <w:szCs w:val="24"/>
              </w:rPr>
              <w:t xml:space="preserve">The learner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will get acquainted with new trends in Business communication and will successfully utilise these technologies in communication process.</w:t>
            </w:r>
          </w:p>
          <w:p w:rsidR="001D03B0" w:rsidRDefault="001D03B0" w:rsidP="00FF57B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 learner will get knowledge of various media of communication and can practically use them.</w:t>
            </w:r>
          </w:p>
          <w:p w:rsidR="001D03B0" w:rsidRDefault="001D03B0" w:rsidP="001D03B0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learner will develop business communication skills through the application and exercises.</w:t>
            </w:r>
          </w:p>
        </w:tc>
      </w:tr>
    </w:tbl>
    <w:p w:rsidR="003C606D" w:rsidRDefault="003C606D"/>
    <w:p w:rsidR="00811600" w:rsidRDefault="00811600"/>
    <w:p w:rsidR="00811600" w:rsidRDefault="00811600"/>
    <w:p w:rsidR="00811600" w:rsidRPr="00811600" w:rsidRDefault="00811600" w:rsidP="00811600">
      <w:pPr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11600">
        <w:rPr>
          <w:rFonts w:ascii="Times New Roman" w:hAnsi="Times New Roman" w:cs="Times New Roman"/>
          <w:sz w:val="24"/>
          <w:szCs w:val="24"/>
        </w:rPr>
        <w:t>Dr. Sayyad Mahejabin Dildar</w:t>
      </w:r>
    </w:p>
    <w:p w:rsidR="00811600" w:rsidRPr="00811600" w:rsidRDefault="00811600" w:rsidP="008116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811600">
        <w:rPr>
          <w:rFonts w:ascii="Times New Roman" w:hAnsi="Times New Roman" w:cs="Times New Roman"/>
          <w:sz w:val="24"/>
          <w:szCs w:val="24"/>
        </w:rPr>
        <w:t>Dept. of Commerce</w:t>
      </w:r>
    </w:p>
    <w:sectPr w:rsidR="00811600" w:rsidRPr="00811600" w:rsidSect="005D0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D53D0"/>
    <w:multiLevelType w:val="hybridMultilevel"/>
    <w:tmpl w:val="0F4053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3B7F1C"/>
    <w:multiLevelType w:val="hybridMultilevel"/>
    <w:tmpl w:val="33082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940F51"/>
    <w:multiLevelType w:val="hybridMultilevel"/>
    <w:tmpl w:val="33082E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96683E"/>
    <w:multiLevelType w:val="hybridMultilevel"/>
    <w:tmpl w:val="3C804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D03B0"/>
    <w:rsid w:val="001D03B0"/>
    <w:rsid w:val="00217CCC"/>
    <w:rsid w:val="003C606D"/>
    <w:rsid w:val="005D05E2"/>
    <w:rsid w:val="00811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3B0"/>
    <w:pPr>
      <w:ind w:left="720"/>
      <w:contextualSpacing/>
    </w:pPr>
  </w:style>
  <w:style w:type="table" w:styleId="TableGrid">
    <w:name w:val="Table Grid"/>
    <w:basedOn w:val="TableNormal"/>
    <w:uiPriority w:val="59"/>
    <w:rsid w:val="001D03B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5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 Laptop</dc:creator>
  <cp:keywords/>
  <dc:description/>
  <cp:lastModifiedBy>Ap Laptop</cp:lastModifiedBy>
  <cp:revision>4</cp:revision>
  <dcterms:created xsi:type="dcterms:W3CDTF">2020-07-15T17:33:00Z</dcterms:created>
  <dcterms:modified xsi:type="dcterms:W3CDTF">2020-07-15T19:15:00Z</dcterms:modified>
</cp:coreProperties>
</file>