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10" w:rsidRPr="00EF79CB" w:rsidRDefault="00A11310" w:rsidP="00A1131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EF79CB">
        <w:rPr>
          <w:rFonts w:ascii="Times New Roman" w:eastAsia="Times New Roman" w:hAnsi="Times New Roman" w:cs="Times New Roman"/>
          <w:b/>
          <w:color w:val="002060"/>
          <w:sz w:val="24"/>
        </w:rPr>
        <w:t>Savitribai Phule Pune University</w:t>
      </w:r>
    </w:p>
    <w:p w:rsidR="00A11310" w:rsidRPr="00EF79CB" w:rsidRDefault="00A11310" w:rsidP="00A11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EF79CB">
        <w:rPr>
          <w:rFonts w:ascii="Times New Roman" w:eastAsia="Times New Roman" w:hAnsi="Times New Roman" w:cs="Times New Roman"/>
          <w:b/>
          <w:color w:val="002060"/>
          <w:sz w:val="24"/>
        </w:rPr>
        <w:t>Akole Taluka Education Society</w:t>
      </w:r>
    </w:p>
    <w:p w:rsidR="00A11310" w:rsidRPr="00EF79CB" w:rsidRDefault="00A11310" w:rsidP="00A113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EF79CB">
        <w:rPr>
          <w:rFonts w:ascii="Times New Roman" w:eastAsia="Times New Roman" w:hAnsi="Times New Roman" w:cs="Times New Roman"/>
          <w:b/>
          <w:color w:val="002060"/>
          <w:sz w:val="24"/>
        </w:rPr>
        <w:t>Agasti Arts, Commerce and Dadasaheb Rupwate Science College,</w:t>
      </w:r>
    </w:p>
    <w:p w:rsidR="00A11310" w:rsidRPr="00EF79CB" w:rsidRDefault="00A11310" w:rsidP="00A11310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EF79CB">
        <w:rPr>
          <w:rFonts w:ascii="Times New Roman" w:eastAsia="Times New Roman" w:hAnsi="Times New Roman" w:cs="Times New Roman"/>
          <w:b/>
          <w:color w:val="002060"/>
          <w:sz w:val="24"/>
        </w:rPr>
        <w:t xml:space="preserve">                                                             Akole, Dist-A’Nagar</w:t>
      </w:r>
    </w:p>
    <w:p w:rsidR="00A11310" w:rsidRDefault="00A11310" w:rsidP="00A113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……………………………………………………………………………………………………....</w:t>
      </w:r>
    </w:p>
    <w:p w:rsidR="00A11310" w:rsidRDefault="00A11310" w:rsidP="00A113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11310" w:rsidRPr="00285E16" w:rsidRDefault="00A11310" w:rsidP="00A11310">
      <w:pPr>
        <w:spacing w:after="0" w:line="240" w:lineRule="auto"/>
        <w:rPr>
          <w:rFonts w:ascii="Times New Roman" w:eastAsia="Times New Roman" w:hAnsi="Times New Roman" w:cs="Times New Roman"/>
          <w:b/>
          <w:color w:val="A62FB3"/>
          <w:sz w:val="24"/>
        </w:rPr>
      </w:pPr>
    </w:p>
    <w:p w:rsidR="00A11310" w:rsidRPr="00285E16" w:rsidRDefault="00A11310" w:rsidP="00A11310">
      <w:pPr>
        <w:spacing w:after="0" w:line="240" w:lineRule="auto"/>
        <w:rPr>
          <w:rFonts w:ascii="Times New Roman" w:eastAsia="Times New Roman" w:hAnsi="Times New Roman" w:cs="Times New Roman"/>
          <w:b/>
          <w:color w:val="A62FB3"/>
          <w:sz w:val="24"/>
        </w:rPr>
      </w:pPr>
    </w:p>
    <w:p w:rsidR="00A11310" w:rsidRPr="00285E16" w:rsidRDefault="00A11310" w:rsidP="00A11310">
      <w:pPr>
        <w:jc w:val="center"/>
        <w:rPr>
          <w:rFonts w:ascii="Times New Roman" w:hAnsi="Times New Roman" w:cs="Times New Roman"/>
          <w:b/>
          <w:bCs/>
          <w:caps/>
          <w:color w:val="A62FB3"/>
          <w:sz w:val="28"/>
          <w:szCs w:val="28"/>
          <w:u w:val="single"/>
        </w:rPr>
      </w:pPr>
      <w:r w:rsidRPr="00285E16">
        <w:rPr>
          <w:rFonts w:ascii="Times New Roman" w:hAnsi="Times New Roman" w:cs="Times New Roman"/>
          <w:b/>
          <w:bCs/>
          <w:caps/>
          <w:color w:val="A62FB3"/>
          <w:sz w:val="28"/>
          <w:szCs w:val="28"/>
          <w:u w:val="single"/>
        </w:rPr>
        <w:t>Department of Wine Technology</w:t>
      </w:r>
    </w:p>
    <w:p w:rsidR="00A11310" w:rsidRPr="00647E95" w:rsidRDefault="00A11310" w:rsidP="00A11310">
      <w:pPr>
        <w:jc w:val="center"/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</w:pPr>
      <w:r w:rsidRPr="00647E95"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  <w:t>Format for P</w:t>
      </w:r>
      <w:r w:rsidR="00B67CDC"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  <w:t>SO and CO for academic year 2020-21</w:t>
      </w:r>
    </w:p>
    <w:tbl>
      <w:tblPr>
        <w:tblStyle w:val="TableGrid"/>
        <w:tblW w:w="9698" w:type="dxa"/>
        <w:tblLook w:val="04A0"/>
      </w:tblPr>
      <w:tblGrid>
        <w:gridCol w:w="4849"/>
        <w:gridCol w:w="4849"/>
      </w:tblGrid>
      <w:tr w:rsidR="00A11310" w:rsidTr="009002BF">
        <w:trPr>
          <w:trHeight w:val="733"/>
        </w:trPr>
        <w:tc>
          <w:tcPr>
            <w:tcW w:w="4849" w:type="dxa"/>
            <w:vAlign w:val="center"/>
          </w:tcPr>
          <w:p w:rsidR="00A11310" w:rsidRDefault="00A11310" w:rsidP="0090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Faculty</w:t>
            </w:r>
          </w:p>
        </w:tc>
        <w:tc>
          <w:tcPr>
            <w:tcW w:w="4849" w:type="dxa"/>
            <w:vAlign w:val="center"/>
          </w:tcPr>
          <w:p w:rsidR="00A11310" w:rsidRDefault="00A11310" w:rsidP="0090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 &amp; Technology</w:t>
            </w:r>
          </w:p>
        </w:tc>
      </w:tr>
      <w:tr w:rsidR="00A11310" w:rsidTr="009002BF">
        <w:trPr>
          <w:trHeight w:val="733"/>
        </w:trPr>
        <w:tc>
          <w:tcPr>
            <w:tcW w:w="4849" w:type="dxa"/>
            <w:vAlign w:val="center"/>
          </w:tcPr>
          <w:p w:rsidR="00A11310" w:rsidRDefault="00A11310" w:rsidP="0090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Department</w:t>
            </w:r>
          </w:p>
        </w:tc>
        <w:tc>
          <w:tcPr>
            <w:tcW w:w="4849" w:type="dxa"/>
            <w:vAlign w:val="center"/>
          </w:tcPr>
          <w:p w:rsidR="00A11310" w:rsidRDefault="00A11310" w:rsidP="0090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Wine Tech</w:t>
            </w:r>
            <w:r w:rsidR="00576E9F">
              <w:rPr>
                <w:rFonts w:ascii="Times New Roman" w:hAnsi="Times New Roman" w:cs="Times New Roman"/>
                <w:sz w:val="24"/>
                <w:szCs w:val="24"/>
              </w:rPr>
              <w:t>nology</w:t>
            </w:r>
          </w:p>
        </w:tc>
      </w:tr>
      <w:tr w:rsidR="00A11310" w:rsidTr="009002BF">
        <w:trPr>
          <w:trHeight w:val="774"/>
        </w:trPr>
        <w:tc>
          <w:tcPr>
            <w:tcW w:w="4849" w:type="dxa"/>
            <w:vAlign w:val="center"/>
          </w:tcPr>
          <w:p w:rsidR="00A11310" w:rsidRDefault="00A11310" w:rsidP="0090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 Programme</w:t>
            </w:r>
          </w:p>
        </w:tc>
        <w:tc>
          <w:tcPr>
            <w:tcW w:w="4849" w:type="dxa"/>
            <w:vAlign w:val="center"/>
          </w:tcPr>
          <w:p w:rsidR="00A11310" w:rsidRDefault="00A11310" w:rsidP="00900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B.Sc. Wine Tech.</w:t>
            </w:r>
          </w:p>
        </w:tc>
      </w:tr>
    </w:tbl>
    <w:p w:rsidR="00A11310" w:rsidRDefault="00A11310" w:rsidP="00A113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1310" w:rsidRPr="00647E95" w:rsidRDefault="00A11310" w:rsidP="00A11310">
      <w:pPr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</w:pPr>
      <w:r w:rsidRPr="00647E95"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  <w:t>Programme Specific Outcome [C.O]:-</w:t>
      </w:r>
    </w:p>
    <w:p w:rsidR="00A11310" w:rsidRDefault="00A11310" w:rsidP="00A1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1: Understand the importance of </w:t>
      </w:r>
      <w:r>
        <w:rPr>
          <w:rFonts w:ascii="Times New Roman" w:eastAsia="Times New Roman" w:hAnsi="Times New Roman" w:cs="Times New Roman"/>
          <w:sz w:val="24"/>
          <w:szCs w:val="24"/>
        </w:rPr>
        <w:t>wine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, their </w:t>
      </w:r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 and its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1310" w:rsidRPr="004C1B5E" w:rsidRDefault="00A11310" w:rsidP="00A11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1310" w:rsidRDefault="00A11310" w:rsidP="00A1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2: Achieve   knowledge of </w:t>
      </w:r>
      <w:r>
        <w:rPr>
          <w:rFonts w:ascii="Times New Roman" w:eastAsia="Times New Roman" w:hAnsi="Times New Roman" w:cs="Times New Roman"/>
          <w:sz w:val="24"/>
          <w:szCs w:val="24"/>
        </w:rPr>
        <w:t>wine making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1310" w:rsidRPr="004C1B5E" w:rsidRDefault="00A11310" w:rsidP="00A11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1310" w:rsidRDefault="00A11310" w:rsidP="00A1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3: Understand contribution of </w:t>
      </w:r>
      <w:r>
        <w:rPr>
          <w:rFonts w:ascii="Times New Roman" w:eastAsia="Times New Roman" w:hAnsi="Times New Roman" w:cs="Times New Roman"/>
          <w:sz w:val="24"/>
          <w:szCs w:val="24"/>
        </w:rPr>
        <w:t>wine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 in increase and improve our </w:t>
      </w:r>
      <w:r>
        <w:rPr>
          <w:rFonts w:ascii="Times New Roman" w:eastAsia="Times New Roman" w:hAnsi="Times New Roman" w:cs="Times New Roman"/>
          <w:sz w:val="24"/>
          <w:szCs w:val="24"/>
        </w:rPr>
        <w:t>Health,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Quality and production </w:t>
      </w:r>
    </w:p>
    <w:p w:rsidR="00A11310" w:rsidRDefault="00A11310" w:rsidP="00A1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Methods</w:t>
      </w:r>
    </w:p>
    <w:p w:rsidR="00A11310" w:rsidRPr="004C1B5E" w:rsidRDefault="00A11310" w:rsidP="00A11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1310" w:rsidRDefault="00A11310" w:rsidP="00A1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4: Understand </w:t>
      </w:r>
      <w:r>
        <w:rPr>
          <w:rFonts w:ascii="Times New Roman" w:eastAsia="Times New Roman" w:hAnsi="Times New Roman" w:cs="Times New Roman"/>
          <w:sz w:val="24"/>
          <w:szCs w:val="24"/>
        </w:rPr>
        <w:t>marketing strategies of growers and wine makers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1310" w:rsidRPr="004C1B5E" w:rsidRDefault="00A11310" w:rsidP="00A11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1310" w:rsidRDefault="00A11310" w:rsidP="00A1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5: Understand knowledge of </w:t>
      </w:r>
      <w:r>
        <w:rPr>
          <w:rFonts w:ascii="Times New Roman" w:eastAsia="Times New Roman" w:hAnsi="Times New Roman" w:cs="Times New Roman"/>
          <w:sz w:val="24"/>
          <w:szCs w:val="24"/>
        </w:rPr>
        <w:t>wine tech.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 is an essential pre-requisite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pursuit of many applie</w:t>
      </w:r>
    </w:p>
    <w:p w:rsidR="00A11310" w:rsidRDefault="00A11310" w:rsidP="00A1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S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ciences like </w:t>
      </w:r>
      <w:r>
        <w:rPr>
          <w:rFonts w:ascii="Times New Roman" w:eastAsia="Times New Roman" w:hAnsi="Times New Roman" w:cs="Times New Roman"/>
          <w:sz w:val="24"/>
          <w:szCs w:val="24"/>
        </w:rPr>
        <w:t>Alcohol tech.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brewery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biochemistry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botany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 and M</w:t>
      </w:r>
      <w:r>
        <w:rPr>
          <w:rFonts w:ascii="Times New Roman" w:eastAsia="Times New Roman" w:hAnsi="Times New Roman" w:cs="Times New Roman"/>
          <w:sz w:val="24"/>
          <w:szCs w:val="24"/>
        </w:rPr>
        <w:t>icrobiology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A11310" w:rsidRPr="004C1B5E" w:rsidRDefault="00A11310" w:rsidP="00A11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1310" w:rsidRDefault="00A11310" w:rsidP="00A1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6: Understand </w:t>
      </w:r>
      <w:r>
        <w:rPr>
          <w:rFonts w:ascii="Times New Roman" w:eastAsia="Times New Roman" w:hAnsi="Times New Roman" w:cs="Times New Roman"/>
          <w:sz w:val="24"/>
          <w:szCs w:val="24"/>
        </w:rPr>
        <w:t>current scenario in wine and wine making.</w:t>
      </w:r>
    </w:p>
    <w:p w:rsidR="00A11310" w:rsidRPr="004C1B5E" w:rsidRDefault="00A11310" w:rsidP="00A11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11310" w:rsidRDefault="00A11310" w:rsidP="00A1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7: </w:t>
      </w:r>
      <w:r>
        <w:rPr>
          <w:rFonts w:ascii="Times New Roman" w:eastAsia="Times New Roman" w:hAnsi="Times New Roman" w:cs="Times New Roman"/>
          <w:sz w:val="24"/>
          <w:szCs w:val="24"/>
        </w:rPr>
        <w:t>Understand experiments in wine technology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1310" w:rsidRDefault="00A11310" w:rsidP="00A1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310" w:rsidRDefault="00A11310" w:rsidP="00A1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 Fundamentals, principles&amp; practical skills and recent development in subject area.</w:t>
      </w:r>
    </w:p>
    <w:p w:rsidR="00A11310" w:rsidRDefault="00A11310" w:rsidP="00A1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310" w:rsidRDefault="00A11310" w:rsidP="00A1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9: Inspire and boost interest of student towards the wine technology as a main stream &amp; </w:t>
      </w:r>
    </w:p>
    <w:p w:rsidR="00A11310" w:rsidRDefault="00A11310" w:rsidP="00A1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Understand global market   </w:t>
      </w:r>
    </w:p>
    <w:p w:rsidR="00A11310" w:rsidRDefault="00A11310" w:rsidP="00A11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310" w:rsidRDefault="00A11310" w:rsidP="00A113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 Create foundation for advance studies, research &amp; development in wine &amp; vine.</w:t>
      </w:r>
    </w:p>
    <w:p w:rsidR="005A3F3A" w:rsidRPr="005A3F3A" w:rsidRDefault="0009628A" w:rsidP="00A11310">
      <w:pPr>
        <w:pStyle w:val="Default"/>
        <w:rPr>
          <w:b/>
          <w:bCs/>
          <w:color w:val="0070C0"/>
          <w:sz w:val="36"/>
          <w:szCs w:val="36"/>
        </w:rPr>
      </w:pPr>
      <w:r w:rsidRPr="00FE6A19">
        <w:rPr>
          <w:b/>
          <w:bCs/>
          <w:color w:val="A62FB3"/>
          <w:sz w:val="36"/>
          <w:szCs w:val="36"/>
        </w:rPr>
        <w:lastRenderedPageBreak/>
        <w:t>S.Y.B.Sc. [Beer, Wine and Alcohol Technology]</w:t>
      </w:r>
      <w:r w:rsidRPr="005A3F3A">
        <w:rPr>
          <w:b/>
          <w:bCs/>
          <w:color w:val="0070C0"/>
          <w:sz w:val="36"/>
          <w:szCs w:val="36"/>
        </w:rPr>
        <w:t xml:space="preserve"> </w:t>
      </w:r>
      <w:r w:rsidR="005A3F3A" w:rsidRPr="005A3F3A">
        <w:rPr>
          <w:b/>
          <w:bCs/>
          <w:color w:val="0070C0"/>
          <w:sz w:val="36"/>
          <w:szCs w:val="36"/>
        </w:rPr>
        <w:t>Semester-III</w:t>
      </w:r>
    </w:p>
    <w:p w:rsidR="00A11310" w:rsidRPr="00FE6A19" w:rsidRDefault="005A3F3A" w:rsidP="005A3F3A">
      <w:pPr>
        <w:pStyle w:val="Default"/>
        <w:jc w:val="center"/>
        <w:rPr>
          <w:b/>
          <w:bCs/>
          <w:color w:val="FF0000"/>
          <w:sz w:val="36"/>
          <w:szCs w:val="36"/>
        </w:rPr>
      </w:pPr>
      <w:r w:rsidRPr="00FE6A19">
        <w:rPr>
          <w:b/>
          <w:bCs/>
          <w:color w:val="FF0000"/>
          <w:sz w:val="22"/>
          <w:szCs w:val="22"/>
        </w:rPr>
        <w:t>CBCS- PATTERN -2020-2021</w:t>
      </w:r>
    </w:p>
    <w:p w:rsidR="00A11310" w:rsidRDefault="00A11310" w:rsidP="00A11310">
      <w:pPr>
        <w:pStyle w:val="Default"/>
        <w:rPr>
          <w:sz w:val="23"/>
          <w:szCs w:val="23"/>
        </w:rPr>
      </w:pPr>
    </w:p>
    <w:p w:rsidR="00A11310" w:rsidRDefault="00A11310" w:rsidP="00A11310">
      <w:pPr>
        <w:pStyle w:val="Default"/>
        <w:rPr>
          <w:sz w:val="23"/>
          <w:szCs w:val="23"/>
        </w:rPr>
      </w:pPr>
    </w:p>
    <w:p w:rsidR="00A11310" w:rsidRPr="00EE0D52" w:rsidRDefault="00A11310" w:rsidP="00A11310">
      <w:pPr>
        <w:pStyle w:val="Default"/>
        <w:rPr>
          <w:color w:val="00B050"/>
          <w:sz w:val="32"/>
          <w:szCs w:val="32"/>
        </w:rPr>
      </w:pPr>
      <w:r>
        <w:rPr>
          <w:sz w:val="23"/>
          <w:szCs w:val="23"/>
        </w:rPr>
        <w:t xml:space="preserve"> </w:t>
      </w:r>
      <w:r w:rsidRPr="00EE0D52">
        <w:rPr>
          <w:b/>
          <w:bCs/>
          <w:color w:val="00B050"/>
          <w:sz w:val="32"/>
          <w:szCs w:val="32"/>
        </w:rPr>
        <w:t xml:space="preserve">WT - </w:t>
      </w:r>
      <w:r w:rsidR="002226D1">
        <w:rPr>
          <w:b/>
          <w:bCs/>
          <w:color w:val="00B050"/>
          <w:sz w:val="32"/>
          <w:szCs w:val="32"/>
        </w:rPr>
        <w:t>301</w:t>
      </w:r>
      <w:r w:rsidRPr="00EE0D52">
        <w:rPr>
          <w:b/>
          <w:bCs/>
          <w:color w:val="00B050"/>
          <w:sz w:val="32"/>
          <w:szCs w:val="32"/>
        </w:rPr>
        <w:t>: Yeast Culture Technology – I</w:t>
      </w:r>
    </w:p>
    <w:p w:rsidR="00A11310" w:rsidRPr="00BE719A" w:rsidRDefault="00A11310" w:rsidP="00A11310">
      <w:pPr>
        <w:pStyle w:val="Default"/>
        <w:rPr>
          <w:color w:val="auto"/>
          <w:sz w:val="23"/>
          <w:szCs w:val="23"/>
        </w:rPr>
      </w:pPr>
    </w:p>
    <w:p w:rsidR="00A11310" w:rsidRDefault="00A11310" w:rsidP="00A11310">
      <w:pPr>
        <w:pStyle w:val="Default"/>
        <w:rPr>
          <w:sz w:val="23"/>
          <w:szCs w:val="23"/>
        </w:rPr>
      </w:pPr>
      <w:r>
        <w:rPr>
          <w:b/>
          <w:bCs/>
          <w:color w:val="auto"/>
          <w:sz w:val="32"/>
          <w:szCs w:val="32"/>
        </w:rPr>
        <w:t>-</w:t>
      </w:r>
      <w:r w:rsidRPr="00EE0D52">
        <w:rPr>
          <w:sz w:val="23"/>
          <w:szCs w:val="23"/>
        </w:rPr>
        <w:t xml:space="preserve"> </w:t>
      </w:r>
      <w:r w:rsidRPr="00704B95">
        <w:rPr>
          <w:sz w:val="23"/>
          <w:szCs w:val="23"/>
        </w:rPr>
        <w:t>Understand the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Importance of yeast strains in wine making.</w:t>
      </w:r>
    </w:p>
    <w:p w:rsidR="00A11310" w:rsidRDefault="00A11310" w:rsidP="00A11310">
      <w:pPr>
        <w:pStyle w:val="Default"/>
        <w:rPr>
          <w:sz w:val="23"/>
          <w:szCs w:val="23"/>
        </w:rPr>
      </w:pPr>
    </w:p>
    <w:p w:rsidR="00A11310" w:rsidRDefault="00A11310" w:rsidP="00A113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Maintenance of yeast strains and preservation of it,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Yeast culture techniques.</w:t>
      </w:r>
    </w:p>
    <w:p w:rsidR="00A11310" w:rsidRDefault="00A11310" w:rsidP="00A11310">
      <w:pPr>
        <w:pStyle w:val="Default"/>
        <w:rPr>
          <w:sz w:val="23"/>
          <w:szCs w:val="23"/>
        </w:rPr>
      </w:pPr>
    </w:p>
    <w:p w:rsidR="00A11310" w:rsidRDefault="00A11310" w:rsidP="00A113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Learn the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Normal micro flora and pathogens of grapevine.</w:t>
      </w:r>
    </w:p>
    <w:p w:rsidR="00A11310" w:rsidRDefault="00A11310" w:rsidP="00A11310">
      <w:pPr>
        <w:pStyle w:val="Default"/>
        <w:rPr>
          <w:sz w:val="23"/>
          <w:szCs w:val="23"/>
        </w:rPr>
      </w:pPr>
    </w:p>
    <w:p w:rsidR="00A11310" w:rsidRDefault="00A11310" w:rsidP="00A113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EE0D52">
        <w:rPr>
          <w:sz w:val="23"/>
          <w:szCs w:val="23"/>
        </w:rPr>
        <w:t xml:space="preserve"> </w:t>
      </w:r>
      <w:r w:rsidRPr="00704B95">
        <w:rPr>
          <w:sz w:val="23"/>
          <w:szCs w:val="23"/>
        </w:rPr>
        <w:t>To know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Types of microbial spoilage of wine, Prevention of microbial spoilage</w:t>
      </w:r>
    </w:p>
    <w:p w:rsidR="00A11310" w:rsidRDefault="00A11310" w:rsidP="00A113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2226D1">
        <w:rPr>
          <w:sz w:val="23"/>
          <w:szCs w:val="23"/>
        </w:rPr>
        <w:t>Curing</w:t>
      </w:r>
      <w:r>
        <w:rPr>
          <w:sz w:val="23"/>
          <w:szCs w:val="23"/>
        </w:rPr>
        <w:t xml:space="preserve"> and storage of wine.</w:t>
      </w:r>
    </w:p>
    <w:p w:rsidR="004D2706" w:rsidRDefault="004D2706" w:rsidP="00A11310">
      <w:pPr>
        <w:pStyle w:val="Default"/>
        <w:rPr>
          <w:sz w:val="23"/>
          <w:szCs w:val="23"/>
        </w:rPr>
      </w:pPr>
    </w:p>
    <w:p w:rsidR="004D2706" w:rsidRDefault="004D2706" w:rsidP="00A11310">
      <w:pPr>
        <w:pStyle w:val="Default"/>
        <w:rPr>
          <w:sz w:val="23"/>
          <w:szCs w:val="23"/>
        </w:rPr>
      </w:pPr>
    </w:p>
    <w:p w:rsidR="00A11310" w:rsidRDefault="00A11310" w:rsidP="00A11310">
      <w:pPr>
        <w:pStyle w:val="Default"/>
        <w:rPr>
          <w:sz w:val="23"/>
          <w:szCs w:val="23"/>
        </w:rPr>
      </w:pPr>
    </w:p>
    <w:p w:rsidR="002226D1" w:rsidRPr="00447913" w:rsidRDefault="002226D1" w:rsidP="002226D1">
      <w:pPr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WT-302-Fermentation Technology</w:t>
      </w:r>
      <w:r w:rsidR="007F66B5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-I</w:t>
      </w:r>
    </w:p>
    <w:p w:rsidR="002226D1" w:rsidRPr="00447913" w:rsidRDefault="002226D1" w:rsidP="002226D1">
      <w:pPr>
        <w:rPr>
          <w:rFonts w:ascii="Times New Roman" w:hAnsi="Times New Roman" w:cs="Times New Roman"/>
          <w:szCs w:val="22"/>
        </w:rPr>
      </w:pPr>
      <w:r w:rsidRPr="00447913">
        <w:rPr>
          <w:rFonts w:ascii="Times New Roman" w:hAnsi="Times New Roman" w:cs="Times New Roman"/>
          <w:szCs w:val="22"/>
        </w:rPr>
        <w:t xml:space="preserve">-To study about fermentation process and various types of </w:t>
      </w:r>
      <w:r>
        <w:rPr>
          <w:rFonts w:ascii="Times New Roman" w:hAnsi="Times New Roman" w:cs="Times New Roman"/>
          <w:szCs w:val="22"/>
        </w:rPr>
        <w:t>ferment.</w:t>
      </w:r>
    </w:p>
    <w:p w:rsidR="002226D1" w:rsidRPr="00447913" w:rsidRDefault="002226D1" w:rsidP="002226D1">
      <w:pPr>
        <w:rPr>
          <w:rFonts w:ascii="Times New Roman" w:hAnsi="Times New Roman" w:cs="Times New Roman"/>
          <w:szCs w:val="22"/>
        </w:rPr>
      </w:pPr>
      <w:r w:rsidRPr="00447913">
        <w:rPr>
          <w:rFonts w:ascii="Times New Roman" w:hAnsi="Times New Roman" w:cs="Times New Roman"/>
          <w:szCs w:val="22"/>
        </w:rPr>
        <w:t xml:space="preserve">-The learner will acquired the knowledge of various parts of </w:t>
      </w:r>
      <w:r>
        <w:rPr>
          <w:rFonts w:ascii="Times New Roman" w:hAnsi="Times New Roman" w:cs="Times New Roman"/>
          <w:szCs w:val="22"/>
        </w:rPr>
        <w:t>ferment</w:t>
      </w:r>
      <w:r w:rsidRPr="00447913">
        <w:rPr>
          <w:rFonts w:ascii="Times New Roman" w:hAnsi="Times New Roman" w:cs="Times New Roman"/>
          <w:szCs w:val="22"/>
        </w:rPr>
        <w:t>.</w:t>
      </w:r>
    </w:p>
    <w:p w:rsidR="002226D1" w:rsidRPr="00447913" w:rsidRDefault="002226D1" w:rsidP="002226D1">
      <w:pPr>
        <w:rPr>
          <w:rFonts w:ascii="Times New Roman" w:hAnsi="Times New Roman" w:cs="Times New Roman"/>
          <w:szCs w:val="22"/>
        </w:rPr>
      </w:pPr>
      <w:r w:rsidRPr="00447913">
        <w:rPr>
          <w:rFonts w:ascii="Times New Roman" w:hAnsi="Times New Roman" w:cs="Times New Roman"/>
          <w:szCs w:val="22"/>
        </w:rPr>
        <w:t>-To study about the manufacturing process of Fermenter.</w:t>
      </w:r>
    </w:p>
    <w:p w:rsidR="002226D1" w:rsidRPr="00447913" w:rsidRDefault="002226D1" w:rsidP="002226D1">
      <w:pPr>
        <w:rPr>
          <w:rFonts w:ascii="Times New Roman" w:hAnsi="Times New Roman" w:cs="Times New Roman"/>
          <w:szCs w:val="22"/>
        </w:rPr>
      </w:pPr>
      <w:r w:rsidRPr="00447913">
        <w:rPr>
          <w:rFonts w:ascii="Times New Roman" w:hAnsi="Times New Roman" w:cs="Times New Roman"/>
          <w:szCs w:val="22"/>
        </w:rPr>
        <w:t>-To learn about various utilities required for fermentation.</w:t>
      </w:r>
    </w:p>
    <w:p w:rsidR="00A11310" w:rsidRDefault="00A11310" w:rsidP="00A11310">
      <w:pPr>
        <w:pStyle w:val="Default"/>
        <w:rPr>
          <w:sz w:val="23"/>
          <w:szCs w:val="23"/>
        </w:rPr>
      </w:pPr>
    </w:p>
    <w:p w:rsidR="00A11310" w:rsidRDefault="00A11310" w:rsidP="00A11310">
      <w:pPr>
        <w:pStyle w:val="Default"/>
        <w:rPr>
          <w:b/>
          <w:bCs/>
          <w:color w:val="00B050"/>
          <w:sz w:val="32"/>
          <w:szCs w:val="32"/>
        </w:rPr>
      </w:pPr>
      <w:r w:rsidRPr="00EE0D52">
        <w:rPr>
          <w:b/>
          <w:bCs/>
          <w:color w:val="00B050"/>
          <w:sz w:val="32"/>
          <w:szCs w:val="32"/>
        </w:rPr>
        <w:t xml:space="preserve">WT – </w:t>
      </w:r>
      <w:r w:rsidR="007F66B5">
        <w:rPr>
          <w:b/>
          <w:bCs/>
          <w:color w:val="00B050"/>
          <w:sz w:val="32"/>
          <w:szCs w:val="32"/>
        </w:rPr>
        <w:t>303</w:t>
      </w:r>
      <w:r w:rsidRPr="00EE0D52">
        <w:rPr>
          <w:b/>
          <w:bCs/>
          <w:color w:val="00B050"/>
          <w:sz w:val="32"/>
          <w:szCs w:val="32"/>
        </w:rPr>
        <w:t xml:space="preserve">: </w:t>
      </w:r>
      <w:r w:rsidR="007F66B5">
        <w:rPr>
          <w:b/>
          <w:bCs/>
          <w:color w:val="00B050"/>
          <w:sz w:val="32"/>
          <w:szCs w:val="32"/>
        </w:rPr>
        <w:t>Brewing</w:t>
      </w:r>
      <w:r w:rsidRPr="00EE0D52">
        <w:rPr>
          <w:b/>
          <w:bCs/>
          <w:color w:val="00B050"/>
          <w:sz w:val="32"/>
          <w:szCs w:val="32"/>
        </w:rPr>
        <w:t xml:space="preserve"> Technology – I</w:t>
      </w:r>
    </w:p>
    <w:p w:rsidR="004D2706" w:rsidRPr="00EE0D52" w:rsidRDefault="004D2706" w:rsidP="00A11310">
      <w:pPr>
        <w:pStyle w:val="Default"/>
        <w:rPr>
          <w:color w:val="00B050"/>
          <w:sz w:val="32"/>
          <w:szCs w:val="32"/>
        </w:rPr>
      </w:pPr>
    </w:p>
    <w:p w:rsidR="007F66B5" w:rsidRDefault="00A11310" w:rsidP="007F66B5">
      <w:pPr>
        <w:pStyle w:val="Default"/>
      </w:pPr>
      <w:r>
        <w:t xml:space="preserve"> </w:t>
      </w:r>
      <w:r>
        <w:rPr>
          <w:sz w:val="23"/>
          <w:szCs w:val="23"/>
        </w:rPr>
        <w:t>-</w:t>
      </w:r>
      <w:r w:rsidRPr="00EE0D52">
        <w:rPr>
          <w:color w:val="auto"/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the </w:t>
      </w:r>
      <w:r w:rsidR="00B647B8">
        <w:t>d</w:t>
      </w:r>
      <w:r w:rsidR="007F66B5">
        <w:t xml:space="preserve">ifferent Beer Styles </w:t>
      </w:r>
    </w:p>
    <w:p w:rsidR="00A11310" w:rsidRDefault="00A11310" w:rsidP="00A11310">
      <w:pPr>
        <w:pStyle w:val="Default"/>
        <w:rPr>
          <w:sz w:val="23"/>
          <w:szCs w:val="23"/>
        </w:rPr>
      </w:pPr>
    </w:p>
    <w:p w:rsidR="00B647B8" w:rsidRDefault="00A11310" w:rsidP="00B64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Learn the</w:t>
      </w:r>
      <w:r w:rsidRPr="00EE0D52">
        <w:rPr>
          <w:sz w:val="23"/>
          <w:szCs w:val="23"/>
        </w:rPr>
        <w:t xml:space="preserve"> </w:t>
      </w:r>
      <w:r w:rsidR="00B647B8">
        <w:rPr>
          <w:sz w:val="23"/>
          <w:szCs w:val="23"/>
        </w:rPr>
        <w:t xml:space="preserve">Origins of Style, Methods Used to Define Brewers Association’s </w:t>
      </w:r>
    </w:p>
    <w:p w:rsidR="00A11310" w:rsidRDefault="00B647B8" w:rsidP="00A113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Beer Style Guidelines.</w:t>
      </w:r>
    </w:p>
    <w:p w:rsidR="00B647B8" w:rsidRDefault="00A11310" w:rsidP="00B647B8">
      <w:pPr>
        <w:pStyle w:val="Default"/>
        <w:spacing w:before="240"/>
        <w:rPr>
          <w:sz w:val="23"/>
          <w:szCs w:val="23"/>
        </w:rPr>
      </w:pPr>
      <w:r>
        <w:rPr>
          <w:sz w:val="23"/>
          <w:szCs w:val="23"/>
        </w:rPr>
        <w:t>-</w:t>
      </w:r>
      <w:r w:rsidRPr="00EE0D52">
        <w:rPr>
          <w:sz w:val="23"/>
          <w:szCs w:val="23"/>
        </w:rPr>
        <w:t xml:space="preserve"> </w:t>
      </w:r>
      <w:r w:rsidRPr="00704B95">
        <w:rPr>
          <w:sz w:val="23"/>
          <w:szCs w:val="23"/>
        </w:rPr>
        <w:t>To know</w:t>
      </w:r>
      <w:r w:rsidRPr="00EE0D52">
        <w:rPr>
          <w:b/>
          <w:bCs/>
          <w:sz w:val="23"/>
          <w:szCs w:val="23"/>
        </w:rPr>
        <w:t xml:space="preserve"> </w:t>
      </w:r>
      <w:r w:rsidR="00B647B8">
        <w:rPr>
          <w:sz w:val="23"/>
          <w:szCs w:val="23"/>
        </w:rPr>
        <w:t>Outline of the Brewing Steps (Malts, Adjuncts ,brewing liquor, milling, mashing, Wort separation, Wort boiling, Trub removal, Wort cooling</w:t>
      </w:r>
      <w:r w:rsidR="00B647B8">
        <w:rPr>
          <w:i/>
          <w:iCs/>
          <w:sz w:val="23"/>
          <w:szCs w:val="23"/>
        </w:rPr>
        <w:t>/</w:t>
      </w:r>
      <w:r w:rsidR="00B647B8">
        <w:rPr>
          <w:sz w:val="23"/>
          <w:szCs w:val="23"/>
        </w:rPr>
        <w:t xml:space="preserve">aeration , Yeast handling, Yeast pitching, Fermentation , Yeast removal, Aging, Clarification, Packaging , Warehousing and distribution) </w:t>
      </w:r>
    </w:p>
    <w:p w:rsidR="00A11310" w:rsidRDefault="00A11310" w:rsidP="00A11310">
      <w:pPr>
        <w:pStyle w:val="Default"/>
        <w:rPr>
          <w:sz w:val="23"/>
          <w:szCs w:val="23"/>
        </w:rPr>
      </w:pPr>
    </w:p>
    <w:p w:rsidR="00A11310" w:rsidRDefault="00A11310" w:rsidP="00A11310">
      <w:pPr>
        <w:pStyle w:val="Default"/>
        <w:rPr>
          <w:sz w:val="23"/>
          <w:szCs w:val="23"/>
        </w:rPr>
      </w:pPr>
    </w:p>
    <w:p w:rsidR="00B647B8" w:rsidRDefault="00A11310" w:rsidP="00B64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EE0D52">
        <w:rPr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 w:rsidR="00B647B8">
        <w:rPr>
          <w:sz w:val="23"/>
          <w:szCs w:val="23"/>
        </w:rPr>
        <w:t xml:space="preserve">the </w:t>
      </w:r>
      <w:r w:rsidR="00B647B8">
        <w:t>barley (</w:t>
      </w:r>
      <w:r w:rsidR="00B647B8">
        <w:rPr>
          <w:sz w:val="23"/>
          <w:szCs w:val="23"/>
        </w:rPr>
        <w:t>Structure and function: the husk the pericarp, testa, Aleurone Layer, Starchy Endosperm, The Embryo)</w:t>
      </w:r>
    </w:p>
    <w:p w:rsidR="00B647B8" w:rsidRDefault="00B647B8" w:rsidP="00B647B8">
      <w:pPr>
        <w:pStyle w:val="Default"/>
      </w:pPr>
    </w:p>
    <w:p w:rsidR="00A11310" w:rsidRDefault="00A11310" w:rsidP="00A11310">
      <w:pPr>
        <w:pStyle w:val="Default"/>
        <w:rPr>
          <w:sz w:val="23"/>
          <w:szCs w:val="23"/>
        </w:rPr>
      </w:pPr>
    </w:p>
    <w:p w:rsidR="00B647B8" w:rsidRDefault="00A11310" w:rsidP="00B64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-Learn the</w:t>
      </w:r>
      <w:r w:rsidR="00B647B8">
        <w:rPr>
          <w:sz w:val="23"/>
          <w:szCs w:val="23"/>
        </w:rPr>
        <w:t xml:space="preserve"> Malt Production (Drying, Storage, and Handling, steeping, Germination, Kilning and Malt Quality, Malt varieties) </w:t>
      </w:r>
    </w:p>
    <w:p w:rsidR="004A2768" w:rsidRDefault="004A2768" w:rsidP="00B647B8">
      <w:pPr>
        <w:pStyle w:val="Default"/>
        <w:rPr>
          <w:sz w:val="23"/>
          <w:szCs w:val="23"/>
        </w:rPr>
      </w:pPr>
    </w:p>
    <w:p w:rsidR="00A11310" w:rsidRPr="004A2768" w:rsidRDefault="00A11310" w:rsidP="00A11310">
      <w:pPr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4A2768">
        <w:rPr>
          <w:rFonts w:ascii="Times New Roman" w:hAnsi="Times New Roman" w:cs="Times New Roman"/>
          <w:b/>
          <w:bCs/>
          <w:color w:val="00B050"/>
          <w:sz w:val="32"/>
          <w:szCs w:val="32"/>
        </w:rPr>
        <w:lastRenderedPageBreak/>
        <w:t>WT-</w:t>
      </w:r>
      <w:r w:rsidR="004D2706" w:rsidRPr="004A2768">
        <w:rPr>
          <w:rFonts w:ascii="Times New Roman" w:hAnsi="Times New Roman" w:cs="Times New Roman"/>
          <w:b/>
          <w:bCs/>
          <w:color w:val="00B050"/>
          <w:sz w:val="32"/>
          <w:szCs w:val="32"/>
        </w:rPr>
        <w:t>304</w:t>
      </w:r>
      <w:r w:rsidRPr="004A2768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</w:t>
      </w:r>
      <w:r w:rsidR="004D2706" w:rsidRPr="004A2768">
        <w:rPr>
          <w:rFonts w:ascii="Times New Roman" w:hAnsi="Times New Roman" w:cs="Times New Roman"/>
          <w:b/>
          <w:bCs/>
          <w:color w:val="00B050"/>
          <w:sz w:val="32"/>
          <w:szCs w:val="32"/>
        </w:rPr>
        <w:t>Alcohol Technology</w:t>
      </w:r>
      <w:r w:rsidRPr="004A2768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– I</w:t>
      </w:r>
    </w:p>
    <w:p w:rsidR="004D2706" w:rsidRDefault="00A11310" w:rsidP="004D2706">
      <w:pPr>
        <w:pStyle w:val="Default"/>
      </w:pPr>
      <w:r w:rsidRPr="00480CFE">
        <w:t xml:space="preserve">-Study </w:t>
      </w:r>
      <w:r>
        <w:t xml:space="preserve">the </w:t>
      </w:r>
      <w:r w:rsidR="004D2706">
        <w:t xml:space="preserve">Role of wine technologist in </w:t>
      </w:r>
      <w:r w:rsidR="005A3F3A">
        <w:t>distillery (Scope</w:t>
      </w:r>
      <w:r w:rsidR="004D2706">
        <w:t xml:space="preserve"> &amp; functions of technical person in   </w:t>
      </w:r>
    </w:p>
    <w:p w:rsidR="004D2706" w:rsidRDefault="004D2706" w:rsidP="004D2706">
      <w:pPr>
        <w:pStyle w:val="Default"/>
      </w:pPr>
      <w:r>
        <w:t xml:space="preserve">    In distillery) </w:t>
      </w:r>
    </w:p>
    <w:p w:rsidR="004D2706" w:rsidRDefault="004D2706" w:rsidP="004D2706">
      <w:pPr>
        <w:pStyle w:val="Default"/>
      </w:pPr>
    </w:p>
    <w:p w:rsidR="004D2706" w:rsidRDefault="00A11310" w:rsidP="004D2706">
      <w:pPr>
        <w:pStyle w:val="Default"/>
      </w:pPr>
      <w:r>
        <w:t xml:space="preserve">-Learn the </w:t>
      </w:r>
      <w:r w:rsidR="004D2706">
        <w:t xml:space="preserve">Raw materials used in alcohol production (Sugar containing; starch </w:t>
      </w:r>
    </w:p>
    <w:p w:rsidR="004D2706" w:rsidRDefault="004D2706" w:rsidP="004D2706">
      <w:pPr>
        <w:pStyle w:val="Default"/>
      </w:pPr>
      <w:r>
        <w:rPr>
          <w:sz w:val="23"/>
          <w:szCs w:val="23"/>
        </w:rPr>
        <w:t xml:space="preserve"> Containing and cellulosic raw materials.)</w:t>
      </w:r>
      <w:r>
        <w:t xml:space="preserve"> </w:t>
      </w:r>
    </w:p>
    <w:p w:rsidR="00A11310" w:rsidRDefault="00A11310" w:rsidP="004D2706">
      <w:pPr>
        <w:rPr>
          <w:rFonts w:ascii="Times New Roman" w:hAnsi="Times New Roman" w:cs="Times New Roman"/>
        </w:rPr>
      </w:pPr>
    </w:p>
    <w:p w:rsidR="004D2706" w:rsidRDefault="00A11310" w:rsidP="004D2706">
      <w:pPr>
        <w:pStyle w:val="Default"/>
      </w:pPr>
      <w:r>
        <w:t xml:space="preserve">-Study the </w:t>
      </w:r>
      <w:r w:rsidR="004D2706">
        <w:t xml:space="preserve">Stoichometry </w:t>
      </w:r>
    </w:p>
    <w:p w:rsidR="00A11310" w:rsidRDefault="00A11310" w:rsidP="00A11310">
      <w:pPr>
        <w:rPr>
          <w:rFonts w:ascii="Times New Roman" w:hAnsi="Times New Roman" w:cs="Times New Roman"/>
        </w:rPr>
      </w:pPr>
    </w:p>
    <w:p w:rsidR="004D2706" w:rsidRDefault="00A11310" w:rsidP="004D2706">
      <w:pPr>
        <w:pStyle w:val="Default"/>
        <w:rPr>
          <w:sz w:val="23"/>
          <w:szCs w:val="23"/>
        </w:rPr>
      </w:pPr>
      <w:r>
        <w:t xml:space="preserve">-Understand the </w:t>
      </w:r>
      <w:r w:rsidR="004D2706">
        <w:rPr>
          <w:sz w:val="23"/>
          <w:szCs w:val="23"/>
        </w:rPr>
        <w:t xml:space="preserve">Beverage alcohol products-Pot and continuous distillate products for </w:t>
      </w:r>
    </w:p>
    <w:p w:rsidR="00A11310" w:rsidRDefault="004D2706" w:rsidP="004D2706">
      <w:pPr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>
        <w:rPr>
          <w:sz w:val="23"/>
          <w:szCs w:val="23"/>
        </w:rPr>
        <w:t xml:space="preserve">   Making maturation &amp; white sprits </w:t>
      </w:r>
    </w:p>
    <w:p w:rsidR="00A11310" w:rsidRPr="00B56600" w:rsidRDefault="00A11310" w:rsidP="00A11310">
      <w:pPr>
        <w:pStyle w:val="Default"/>
        <w:rPr>
          <w:color w:val="auto"/>
          <w:sz w:val="23"/>
          <w:szCs w:val="23"/>
        </w:rPr>
      </w:pPr>
    </w:p>
    <w:p w:rsidR="00A11310" w:rsidRDefault="00A11310" w:rsidP="00A113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11310" w:rsidRDefault="00A11310" w:rsidP="00A11310">
      <w:pPr>
        <w:pStyle w:val="Default"/>
        <w:rPr>
          <w:sz w:val="23"/>
          <w:szCs w:val="23"/>
        </w:rPr>
      </w:pPr>
    </w:p>
    <w:p w:rsidR="00A11310" w:rsidRDefault="00A11310" w:rsidP="00A11310">
      <w:pPr>
        <w:pStyle w:val="Default"/>
        <w:rPr>
          <w:b/>
          <w:bCs/>
          <w:color w:val="00B050"/>
          <w:sz w:val="32"/>
          <w:szCs w:val="32"/>
        </w:rPr>
      </w:pPr>
      <w:r w:rsidRPr="00447913">
        <w:rPr>
          <w:b/>
          <w:bCs/>
          <w:color w:val="00B050"/>
          <w:sz w:val="32"/>
          <w:szCs w:val="32"/>
        </w:rPr>
        <w:t>WT-</w:t>
      </w:r>
      <w:r w:rsidR="004D2706">
        <w:rPr>
          <w:b/>
          <w:bCs/>
          <w:color w:val="00B050"/>
          <w:sz w:val="32"/>
          <w:szCs w:val="32"/>
        </w:rPr>
        <w:t>305</w:t>
      </w:r>
      <w:r w:rsidRPr="00447913">
        <w:rPr>
          <w:b/>
          <w:bCs/>
          <w:color w:val="00B050"/>
          <w:sz w:val="32"/>
          <w:szCs w:val="32"/>
        </w:rPr>
        <w:t>-</w:t>
      </w:r>
      <w:r w:rsidR="004D2706">
        <w:rPr>
          <w:b/>
          <w:bCs/>
          <w:color w:val="00B050"/>
          <w:sz w:val="32"/>
          <w:szCs w:val="32"/>
        </w:rPr>
        <w:t>Biochemistry-III</w:t>
      </w:r>
    </w:p>
    <w:p w:rsidR="00A11310" w:rsidRPr="00447913" w:rsidRDefault="00A11310" w:rsidP="00A11310">
      <w:pPr>
        <w:pStyle w:val="Default"/>
        <w:rPr>
          <w:sz w:val="23"/>
          <w:szCs w:val="23"/>
        </w:rPr>
      </w:pPr>
    </w:p>
    <w:p w:rsidR="004D2706" w:rsidRDefault="004D2706" w:rsidP="004D2706">
      <w:pPr>
        <w:rPr>
          <w:rFonts w:ascii="Times New Roman" w:hAnsi="Times New Roman" w:cs="Times New Roman"/>
        </w:rPr>
      </w:pPr>
      <w:r w:rsidRPr="00480CFE">
        <w:rPr>
          <w:rFonts w:ascii="Times New Roman" w:hAnsi="Times New Roman" w:cs="Times New Roman"/>
        </w:rPr>
        <w:t xml:space="preserve">-Study </w:t>
      </w:r>
      <w:r>
        <w:rPr>
          <w:rFonts w:ascii="Times New Roman" w:hAnsi="Times New Roman" w:cs="Times New Roman"/>
        </w:rPr>
        <w:t>the general methods of extraction &amp; purification of metabolites.</w:t>
      </w:r>
    </w:p>
    <w:p w:rsidR="004D2706" w:rsidRDefault="004D2706" w:rsidP="004D2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-Learn the different techniques of Centrifugation, Crystallization, ion exchange, Electro dialysis &amp;</w:t>
      </w:r>
    </w:p>
    <w:p w:rsidR="004D2706" w:rsidRDefault="004D2706" w:rsidP="004D2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Solvent extraction.     </w:t>
      </w:r>
    </w:p>
    <w:p w:rsidR="004D2706" w:rsidRDefault="004D2706" w:rsidP="004D2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-Study the Phenolic compounds present in wine.</w:t>
      </w:r>
    </w:p>
    <w:p w:rsidR="00A11310" w:rsidRPr="004D2706" w:rsidRDefault="004D2706" w:rsidP="004D2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-Understand the process of Malolactic fermentation &amp; its role in wine making process</w:t>
      </w:r>
    </w:p>
    <w:p w:rsidR="00A11310" w:rsidRDefault="00A11310" w:rsidP="00A11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11310" w:rsidRPr="00C70E7A" w:rsidRDefault="00A11310" w:rsidP="00A11310">
      <w:pPr>
        <w:autoSpaceDE w:val="0"/>
        <w:autoSpaceDN w:val="0"/>
        <w:adjustRightInd w:val="0"/>
        <w:spacing w:after="0" w:line="240" w:lineRule="auto"/>
        <w:rPr>
          <w:color w:val="00B050"/>
          <w:sz w:val="32"/>
          <w:szCs w:val="32"/>
        </w:rPr>
      </w:pPr>
    </w:p>
    <w:p w:rsidR="00A11310" w:rsidRPr="00C70E7A" w:rsidRDefault="00A11310" w:rsidP="00A11310">
      <w:pPr>
        <w:pStyle w:val="Default"/>
        <w:rPr>
          <w:color w:val="00B050"/>
          <w:sz w:val="32"/>
          <w:szCs w:val="32"/>
        </w:rPr>
      </w:pPr>
      <w:r w:rsidRPr="00C70E7A">
        <w:rPr>
          <w:b/>
          <w:bCs/>
          <w:color w:val="00B050"/>
          <w:sz w:val="32"/>
          <w:szCs w:val="32"/>
        </w:rPr>
        <w:t xml:space="preserve">WT – </w:t>
      </w:r>
      <w:r w:rsidR="007944CB">
        <w:rPr>
          <w:b/>
          <w:bCs/>
          <w:color w:val="00B050"/>
          <w:sz w:val="32"/>
          <w:szCs w:val="32"/>
        </w:rPr>
        <w:t>306</w:t>
      </w:r>
      <w:r w:rsidRPr="00C70E7A">
        <w:rPr>
          <w:b/>
          <w:bCs/>
          <w:color w:val="00B050"/>
          <w:sz w:val="32"/>
          <w:szCs w:val="32"/>
        </w:rPr>
        <w:t xml:space="preserve">: </w:t>
      </w:r>
      <w:r w:rsidR="007944CB">
        <w:rPr>
          <w:b/>
          <w:bCs/>
          <w:color w:val="00B050"/>
          <w:sz w:val="32"/>
          <w:szCs w:val="32"/>
        </w:rPr>
        <w:t>V</w:t>
      </w:r>
      <w:r w:rsidRPr="00C70E7A">
        <w:rPr>
          <w:b/>
          <w:bCs/>
          <w:color w:val="00B050"/>
          <w:sz w:val="32"/>
          <w:szCs w:val="32"/>
        </w:rPr>
        <w:t>ine</w:t>
      </w:r>
      <w:r w:rsidR="007944CB">
        <w:rPr>
          <w:b/>
          <w:bCs/>
          <w:color w:val="00B050"/>
          <w:sz w:val="32"/>
          <w:szCs w:val="32"/>
        </w:rPr>
        <w:t>yard</w:t>
      </w:r>
      <w:r w:rsidRPr="00C70E7A">
        <w:rPr>
          <w:b/>
          <w:bCs/>
          <w:color w:val="00B050"/>
          <w:sz w:val="32"/>
          <w:szCs w:val="32"/>
        </w:rPr>
        <w:t xml:space="preserve"> Technology – I</w:t>
      </w:r>
    </w:p>
    <w:p w:rsidR="00A11310" w:rsidRDefault="00A11310" w:rsidP="00A113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582039" w:rsidRDefault="00582039" w:rsidP="005820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EE0D52">
        <w:rPr>
          <w:color w:val="auto"/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 study of soil and its function,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Physical and Chemical properties of soil.</w:t>
      </w:r>
    </w:p>
    <w:p w:rsidR="00582039" w:rsidRDefault="00582039" w:rsidP="00582039">
      <w:pPr>
        <w:pStyle w:val="Default"/>
        <w:rPr>
          <w:sz w:val="23"/>
          <w:szCs w:val="23"/>
        </w:rPr>
      </w:pPr>
    </w:p>
    <w:p w:rsidR="00582039" w:rsidRDefault="00582039" w:rsidP="005820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Learn the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Principles of weathering of rocks and materials.</w:t>
      </w:r>
    </w:p>
    <w:p w:rsidR="00582039" w:rsidRDefault="00582039" w:rsidP="00582039">
      <w:pPr>
        <w:pStyle w:val="Default"/>
        <w:rPr>
          <w:sz w:val="23"/>
          <w:szCs w:val="23"/>
        </w:rPr>
      </w:pPr>
    </w:p>
    <w:p w:rsidR="00582039" w:rsidRDefault="00582039" w:rsidP="005820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EE0D52">
        <w:rPr>
          <w:sz w:val="23"/>
          <w:szCs w:val="23"/>
        </w:rPr>
        <w:t xml:space="preserve"> </w:t>
      </w:r>
      <w:r w:rsidRPr="00704B95">
        <w:rPr>
          <w:sz w:val="23"/>
          <w:szCs w:val="23"/>
        </w:rPr>
        <w:t>To know</w:t>
      </w:r>
      <w:r w:rsidRPr="00EE0D52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Study of vineyard establishment,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Relationship of grapevine and climatic factors.</w:t>
      </w:r>
    </w:p>
    <w:p w:rsidR="00582039" w:rsidRDefault="00582039" w:rsidP="00582039">
      <w:pPr>
        <w:pStyle w:val="Default"/>
        <w:rPr>
          <w:sz w:val="23"/>
          <w:szCs w:val="23"/>
        </w:rPr>
      </w:pPr>
    </w:p>
    <w:p w:rsidR="00582039" w:rsidRDefault="00582039" w:rsidP="005820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EE0D52">
        <w:rPr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Selections of grape (wine grapes) varieties for plantation,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Method of plantation.</w:t>
      </w:r>
    </w:p>
    <w:p w:rsidR="00582039" w:rsidRDefault="00582039" w:rsidP="00582039">
      <w:pPr>
        <w:pStyle w:val="Default"/>
        <w:rPr>
          <w:sz w:val="23"/>
          <w:szCs w:val="23"/>
        </w:rPr>
      </w:pPr>
    </w:p>
    <w:p w:rsidR="00582039" w:rsidRDefault="00582039" w:rsidP="005820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-Learn the Care of young vine,</w:t>
      </w:r>
      <w:r w:rsidRPr="005A3C92">
        <w:rPr>
          <w:sz w:val="23"/>
          <w:szCs w:val="23"/>
        </w:rPr>
        <w:t xml:space="preserve"> </w:t>
      </w:r>
      <w:r>
        <w:rPr>
          <w:sz w:val="23"/>
          <w:szCs w:val="23"/>
        </w:rPr>
        <w:t>Weed control.</w:t>
      </w:r>
    </w:p>
    <w:p w:rsidR="00582039" w:rsidRDefault="00582039" w:rsidP="00582039">
      <w:pPr>
        <w:pStyle w:val="Default"/>
        <w:rPr>
          <w:sz w:val="23"/>
          <w:szCs w:val="23"/>
        </w:rPr>
      </w:pPr>
    </w:p>
    <w:p w:rsidR="00582039" w:rsidRDefault="00582039" w:rsidP="005820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447913">
        <w:rPr>
          <w:color w:val="auto"/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Definition and concept of canopy,</w:t>
      </w:r>
      <w:r w:rsidRPr="00447913">
        <w:rPr>
          <w:sz w:val="23"/>
          <w:szCs w:val="23"/>
        </w:rPr>
        <w:t xml:space="preserve"> </w:t>
      </w:r>
      <w:r>
        <w:rPr>
          <w:sz w:val="23"/>
          <w:szCs w:val="23"/>
        </w:rPr>
        <w:t>Canopy microclimate,</w:t>
      </w:r>
      <w:r w:rsidRPr="0044791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Training and pruning  </w:t>
      </w:r>
    </w:p>
    <w:p w:rsidR="00582039" w:rsidRPr="00447913" w:rsidRDefault="00582039" w:rsidP="00582039">
      <w:pPr>
        <w:pStyle w:val="Default"/>
      </w:pPr>
      <w:r>
        <w:rPr>
          <w:sz w:val="23"/>
          <w:szCs w:val="23"/>
        </w:rPr>
        <w:t xml:space="preserve">   Practices.</w:t>
      </w:r>
    </w:p>
    <w:p w:rsidR="00582039" w:rsidRDefault="00582039" w:rsidP="00A11310">
      <w:pPr>
        <w:pStyle w:val="Default"/>
        <w:jc w:val="center"/>
        <w:rPr>
          <w:b/>
          <w:bCs/>
          <w:caps/>
          <w:color w:val="FF0000"/>
          <w:sz w:val="32"/>
          <w:szCs w:val="32"/>
        </w:rPr>
      </w:pPr>
    </w:p>
    <w:p w:rsidR="00215021" w:rsidRDefault="00E356CA" w:rsidP="0076251F">
      <w:pPr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lastRenderedPageBreak/>
        <w:t>WT 309</w:t>
      </w:r>
      <w:r w:rsidRPr="00E356CA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: Practical’s course </w:t>
      </w:r>
      <w:r w:rsidR="0076251F">
        <w:rPr>
          <w:rFonts w:ascii="Times New Roman" w:hAnsi="Times New Roman" w:cs="Times New Roman"/>
          <w:b/>
          <w:bCs/>
          <w:color w:val="00B050"/>
          <w:sz w:val="32"/>
          <w:szCs w:val="32"/>
        </w:rPr>
        <w:t>–</w:t>
      </w:r>
      <w:r w:rsidRPr="00E356CA">
        <w:rPr>
          <w:rFonts w:ascii="Times New Roman" w:hAnsi="Times New Roman" w:cs="Times New Roman"/>
          <w:b/>
          <w:bCs/>
          <w:color w:val="00B050"/>
          <w:sz w:val="32"/>
          <w:szCs w:val="32"/>
        </w:rPr>
        <w:t>I</w:t>
      </w:r>
    </w:p>
    <w:p w:rsidR="0076251F" w:rsidRPr="0076251F" w:rsidRDefault="0076251F" w:rsidP="00592693">
      <w:pPr>
        <w:pStyle w:val="Default"/>
        <w:spacing w:line="600" w:lineRule="auto"/>
      </w:pPr>
      <w:r w:rsidRPr="0076251F">
        <w:rPr>
          <w:b/>
          <w:bCs/>
        </w:rPr>
        <w:t>-</w:t>
      </w:r>
      <w:r w:rsidRPr="0076251F">
        <w:t xml:space="preserve">To Study the of effectiveness of hand washing. </w:t>
      </w:r>
    </w:p>
    <w:p w:rsidR="0076251F" w:rsidRPr="0076251F" w:rsidRDefault="0076251F" w:rsidP="00592693">
      <w:pPr>
        <w:pStyle w:val="Default"/>
        <w:spacing w:line="600" w:lineRule="auto"/>
      </w:pPr>
      <w:r w:rsidRPr="0076251F">
        <w:t>-</w:t>
      </w:r>
      <w:r>
        <w:t>To understand the p</w:t>
      </w:r>
      <w:r w:rsidRPr="0076251F">
        <w:t xml:space="preserve">reparation of Nutrient media and Morphological identification of yeast </w:t>
      </w:r>
    </w:p>
    <w:p w:rsidR="0076251F" w:rsidRPr="0076251F" w:rsidRDefault="0076251F" w:rsidP="00592693">
      <w:pPr>
        <w:pStyle w:val="Default"/>
        <w:spacing w:line="600" w:lineRule="auto"/>
      </w:pPr>
      <w:r w:rsidRPr="0076251F">
        <w:t>-</w:t>
      </w:r>
      <w:r>
        <w:t xml:space="preserve">To know the </w:t>
      </w:r>
      <w:r w:rsidRPr="0076251F">
        <w:t xml:space="preserve">reparation of Nutrient media and Morphological identification of LAB &amp; AAB </w:t>
      </w:r>
    </w:p>
    <w:p w:rsidR="0076251F" w:rsidRPr="0076251F" w:rsidRDefault="0076251F" w:rsidP="00592693">
      <w:pPr>
        <w:pStyle w:val="Default"/>
        <w:spacing w:line="600" w:lineRule="auto"/>
      </w:pPr>
      <w:r w:rsidRPr="0076251F">
        <w:t>-</w:t>
      </w:r>
      <w:r w:rsidR="00780718">
        <w:t>To learn d</w:t>
      </w:r>
      <w:r w:rsidRPr="0076251F">
        <w:t xml:space="preserve">etermination of cell density of given microorganism by Turbidiometry method </w:t>
      </w:r>
    </w:p>
    <w:p w:rsidR="0076251F" w:rsidRPr="0076251F" w:rsidRDefault="0076251F" w:rsidP="00592693">
      <w:pPr>
        <w:pStyle w:val="Default"/>
        <w:spacing w:line="600" w:lineRule="auto"/>
      </w:pPr>
      <w:r w:rsidRPr="0076251F">
        <w:t>-</w:t>
      </w:r>
      <w:r w:rsidR="00780718" w:rsidRPr="00780718">
        <w:t xml:space="preserve"> </w:t>
      </w:r>
      <w:r w:rsidR="00780718" w:rsidRPr="0076251F">
        <w:t xml:space="preserve">To Study </w:t>
      </w:r>
      <w:r w:rsidRPr="0076251F">
        <w:t xml:space="preserve">Isolation of yeast from infected grape or must and its identification. </w:t>
      </w:r>
    </w:p>
    <w:p w:rsidR="0076251F" w:rsidRPr="0076251F" w:rsidRDefault="0076251F" w:rsidP="00592693">
      <w:pPr>
        <w:pStyle w:val="Default"/>
        <w:spacing w:line="600" w:lineRule="auto"/>
      </w:pPr>
      <w:r w:rsidRPr="0076251F">
        <w:t>-</w:t>
      </w:r>
      <w:r w:rsidR="00780718" w:rsidRPr="00780718">
        <w:t xml:space="preserve"> </w:t>
      </w:r>
      <w:r w:rsidR="00780718">
        <w:t xml:space="preserve">To learn </w:t>
      </w:r>
      <w:r w:rsidRPr="0076251F">
        <w:t xml:space="preserve">Determination of aptitude of yeast to form hydrogen sulphide </w:t>
      </w:r>
    </w:p>
    <w:p w:rsidR="0076251F" w:rsidRPr="0076251F" w:rsidRDefault="0076251F" w:rsidP="00592693">
      <w:pPr>
        <w:pStyle w:val="Default"/>
        <w:spacing w:line="600" w:lineRule="auto"/>
      </w:pPr>
      <w:r w:rsidRPr="0076251F">
        <w:t>-</w:t>
      </w:r>
      <w:r w:rsidR="00780718" w:rsidRPr="00780718">
        <w:t xml:space="preserve"> </w:t>
      </w:r>
      <w:r w:rsidR="00780718" w:rsidRPr="0076251F">
        <w:t xml:space="preserve">To Study </w:t>
      </w:r>
      <w:r w:rsidRPr="0076251F">
        <w:t>Determination of sensitivity of yeast to antibiotic streptomycin.</w:t>
      </w:r>
    </w:p>
    <w:p w:rsidR="0076251F" w:rsidRPr="0076251F" w:rsidRDefault="0076251F" w:rsidP="00592693">
      <w:pPr>
        <w:pStyle w:val="Default"/>
        <w:spacing w:line="600" w:lineRule="auto"/>
      </w:pPr>
      <w:r w:rsidRPr="0076251F">
        <w:t>-</w:t>
      </w:r>
      <w:r w:rsidR="00780718" w:rsidRPr="00780718">
        <w:t xml:space="preserve"> </w:t>
      </w:r>
      <w:r w:rsidR="00780718">
        <w:t xml:space="preserve">To understand </w:t>
      </w:r>
      <w:r w:rsidRPr="0076251F">
        <w:t xml:space="preserve">Effect of variable pH on yeast growth. </w:t>
      </w:r>
    </w:p>
    <w:p w:rsidR="0076251F" w:rsidRPr="0076251F" w:rsidRDefault="0076251F" w:rsidP="00592693">
      <w:pPr>
        <w:pStyle w:val="Default"/>
        <w:spacing w:line="600" w:lineRule="auto"/>
      </w:pPr>
      <w:r w:rsidRPr="0076251F">
        <w:t>-To determine the thermal death rate of the given organism (TDR).</w:t>
      </w:r>
    </w:p>
    <w:p w:rsidR="0076251F" w:rsidRPr="0076251F" w:rsidRDefault="0076251F" w:rsidP="00592693">
      <w:pPr>
        <w:pStyle w:val="Default"/>
        <w:spacing w:line="600" w:lineRule="auto"/>
      </w:pPr>
      <w:r w:rsidRPr="0076251F">
        <w:t>-</w:t>
      </w:r>
      <w:r w:rsidR="00780718" w:rsidRPr="00780718">
        <w:t xml:space="preserve"> </w:t>
      </w:r>
      <w:r w:rsidR="00780718">
        <w:t xml:space="preserve">To know the </w:t>
      </w:r>
      <w:r w:rsidRPr="0076251F">
        <w:t>Determination of thermal death time of the given organism (TDT).</w:t>
      </w:r>
    </w:p>
    <w:p w:rsidR="0076251F" w:rsidRPr="0076251F" w:rsidRDefault="0076251F" w:rsidP="00592693">
      <w:pPr>
        <w:pStyle w:val="Default"/>
        <w:spacing w:line="600" w:lineRule="auto"/>
      </w:pPr>
      <w:r w:rsidRPr="0076251F">
        <w:t xml:space="preserve">-To study the effect of U.V radiations on Microbial growth </w:t>
      </w:r>
    </w:p>
    <w:p w:rsidR="0076251F" w:rsidRPr="0076251F" w:rsidRDefault="0076251F" w:rsidP="00592693">
      <w:pPr>
        <w:pStyle w:val="Default"/>
        <w:spacing w:line="600" w:lineRule="auto"/>
      </w:pPr>
      <w:r w:rsidRPr="0076251F">
        <w:t>-</w:t>
      </w:r>
      <w:r w:rsidR="00780718">
        <w:t xml:space="preserve">To learn the </w:t>
      </w:r>
      <w:r w:rsidRPr="0076251F">
        <w:t>Case study-culture preservation methods.</w:t>
      </w:r>
    </w:p>
    <w:p w:rsidR="0076251F" w:rsidRPr="0076251F" w:rsidRDefault="0076251F" w:rsidP="00592693">
      <w:pPr>
        <w:pStyle w:val="Default"/>
        <w:spacing w:line="600" w:lineRule="auto"/>
      </w:pPr>
      <w:r w:rsidRPr="0076251F">
        <w:t>-</w:t>
      </w:r>
      <w:r w:rsidR="00780718" w:rsidRPr="00780718">
        <w:t xml:space="preserve"> </w:t>
      </w:r>
      <w:r w:rsidR="00780718">
        <w:t xml:space="preserve">To know the </w:t>
      </w:r>
      <w:r w:rsidRPr="0076251F">
        <w:t xml:space="preserve">Bacterial motility by swimming growth method. </w:t>
      </w:r>
    </w:p>
    <w:p w:rsidR="0076251F" w:rsidRPr="0076251F" w:rsidRDefault="0076251F" w:rsidP="0076251F">
      <w:pPr>
        <w:pStyle w:val="Default"/>
        <w:spacing w:line="480" w:lineRule="auto"/>
      </w:pPr>
      <w:r w:rsidRPr="0076251F">
        <w:t xml:space="preserve"> </w:t>
      </w:r>
    </w:p>
    <w:p w:rsidR="0076251F" w:rsidRDefault="0076251F" w:rsidP="0076251F">
      <w:pPr>
        <w:pStyle w:val="Default"/>
        <w:rPr>
          <w:sz w:val="23"/>
          <w:szCs w:val="23"/>
        </w:rPr>
      </w:pPr>
    </w:p>
    <w:p w:rsidR="00592693" w:rsidRDefault="00592693" w:rsidP="0076251F">
      <w:pPr>
        <w:pStyle w:val="Default"/>
        <w:rPr>
          <w:sz w:val="23"/>
          <w:szCs w:val="23"/>
        </w:rPr>
      </w:pPr>
    </w:p>
    <w:p w:rsidR="00592693" w:rsidRDefault="00592693" w:rsidP="0076251F">
      <w:pPr>
        <w:pStyle w:val="Default"/>
        <w:rPr>
          <w:sz w:val="23"/>
          <w:szCs w:val="23"/>
        </w:rPr>
      </w:pPr>
    </w:p>
    <w:p w:rsidR="00592693" w:rsidRDefault="00592693" w:rsidP="0076251F">
      <w:pPr>
        <w:pStyle w:val="Default"/>
        <w:rPr>
          <w:sz w:val="23"/>
          <w:szCs w:val="23"/>
        </w:rPr>
      </w:pPr>
    </w:p>
    <w:p w:rsidR="00592693" w:rsidRDefault="00592693" w:rsidP="0076251F">
      <w:pPr>
        <w:pStyle w:val="Default"/>
        <w:rPr>
          <w:sz w:val="23"/>
          <w:szCs w:val="23"/>
        </w:rPr>
      </w:pPr>
    </w:p>
    <w:p w:rsidR="00592693" w:rsidRDefault="00592693" w:rsidP="0076251F">
      <w:pPr>
        <w:pStyle w:val="Default"/>
        <w:rPr>
          <w:sz w:val="23"/>
          <w:szCs w:val="23"/>
        </w:rPr>
      </w:pPr>
    </w:p>
    <w:p w:rsidR="00592693" w:rsidRDefault="00592693" w:rsidP="0076251F">
      <w:pPr>
        <w:pStyle w:val="Default"/>
        <w:rPr>
          <w:sz w:val="23"/>
          <w:szCs w:val="23"/>
        </w:rPr>
      </w:pPr>
    </w:p>
    <w:p w:rsidR="00592693" w:rsidRDefault="00592693" w:rsidP="0076251F">
      <w:pPr>
        <w:pStyle w:val="Default"/>
        <w:rPr>
          <w:sz w:val="23"/>
          <w:szCs w:val="23"/>
        </w:rPr>
      </w:pPr>
    </w:p>
    <w:p w:rsidR="00592693" w:rsidRDefault="00592693" w:rsidP="0076251F">
      <w:pPr>
        <w:pStyle w:val="Default"/>
        <w:rPr>
          <w:sz w:val="23"/>
          <w:szCs w:val="23"/>
        </w:rPr>
      </w:pPr>
    </w:p>
    <w:p w:rsidR="00592693" w:rsidRDefault="00592693" w:rsidP="0076251F">
      <w:pPr>
        <w:pStyle w:val="Default"/>
        <w:rPr>
          <w:sz w:val="23"/>
          <w:szCs w:val="23"/>
        </w:rPr>
      </w:pPr>
    </w:p>
    <w:p w:rsidR="0076251F" w:rsidRDefault="00690B51" w:rsidP="00690B51">
      <w:pPr>
        <w:pStyle w:val="Default"/>
        <w:jc w:val="center"/>
        <w:rPr>
          <w:b/>
          <w:bCs/>
          <w:color w:val="00B050"/>
          <w:sz w:val="36"/>
          <w:szCs w:val="36"/>
        </w:rPr>
      </w:pPr>
      <w:r w:rsidRPr="00690B51">
        <w:rPr>
          <w:b/>
          <w:bCs/>
          <w:color w:val="00B050"/>
          <w:sz w:val="36"/>
          <w:szCs w:val="36"/>
        </w:rPr>
        <w:lastRenderedPageBreak/>
        <w:t xml:space="preserve">WT 310: Practical’s course </w:t>
      </w:r>
      <w:r>
        <w:rPr>
          <w:b/>
          <w:bCs/>
          <w:color w:val="00B050"/>
          <w:sz w:val="36"/>
          <w:szCs w:val="36"/>
        </w:rPr>
        <w:t>–</w:t>
      </w:r>
      <w:r w:rsidRPr="00690B51">
        <w:rPr>
          <w:b/>
          <w:bCs/>
          <w:color w:val="00B050"/>
          <w:sz w:val="36"/>
          <w:szCs w:val="36"/>
        </w:rPr>
        <w:t>II</w:t>
      </w:r>
    </w:p>
    <w:p w:rsidR="00592693" w:rsidRDefault="00592693" w:rsidP="00690B51">
      <w:pPr>
        <w:pStyle w:val="Default"/>
        <w:jc w:val="center"/>
        <w:rPr>
          <w:b/>
          <w:bCs/>
          <w:color w:val="00B050"/>
          <w:sz w:val="36"/>
          <w:szCs w:val="36"/>
        </w:rPr>
      </w:pPr>
    </w:p>
    <w:p w:rsidR="00690B51" w:rsidRDefault="00690B51" w:rsidP="00592693">
      <w:pPr>
        <w:pStyle w:val="Default"/>
        <w:spacing w:line="600" w:lineRule="auto"/>
        <w:rPr>
          <w:sz w:val="23"/>
          <w:szCs w:val="23"/>
        </w:rPr>
      </w:pPr>
      <w:r>
        <w:rPr>
          <w:color w:val="auto"/>
        </w:rPr>
        <w:t>-</w:t>
      </w:r>
      <w:r w:rsidRPr="00690B5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To know the technique of collecting and preserving representative sample of soil </w:t>
      </w:r>
    </w:p>
    <w:p w:rsidR="00690B51" w:rsidRDefault="00690B51" w:rsidP="00592693">
      <w:pPr>
        <w:pStyle w:val="Default"/>
        <w:spacing w:line="600" w:lineRule="auto"/>
        <w:rPr>
          <w:sz w:val="23"/>
          <w:szCs w:val="23"/>
        </w:rPr>
      </w:pPr>
      <w:r>
        <w:rPr>
          <w:color w:val="auto"/>
        </w:rPr>
        <w:t>-</w:t>
      </w:r>
      <w:r w:rsidRPr="00690B5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To </w:t>
      </w:r>
      <w:r w:rsidR="00592693">
        <w:rPr>
          <w:sz w:val="23"/>
          <w:szCs w:val="23"/>
        </w:rPr>
        <w:t>understand the</w:t>
      </w:r>
      <w:r>
        <w:rPr>
          <w:sz w:val="23"/>
          <w:szCs w:val="23"/>
        </w:rPr>
        <w:t xml:space="preserve"> particle size of the soil sample.</w:t>
      </w:r>
    </w:p>
    <w:p w:rsidR="00690B51" w:rsidRDefault="00690B51" w:rsidP="00592693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690B5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To </w:t>
      </w:r>
      <w:r w:rsidR="00592693">
        <w:rPr>
          <w:sz w:val="23"/>
          <w:szCs w:val="23"/>
        </w:rPr>
        <w:t>know</w:t>
      </w:r>
      <w:r>
        <w:rPr>
          <w:sz w:val="23"/>
          <w:szCs w:val="23"/>
        </w:rPr>
        <w:t xml:space="preserve"> the water holding capacity of the given soil sample </w:t>
      </w:r>
    </w:p>
    <w:p w:rsidR="00690B51" w:rsidRDefault="00690B51" w:rsidP="00592693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690B51">
        <w:rPr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 w:rsidR="00592693">
        <w:rPr>
          <w:sz w:val="23"/>
          <w:szCs w:val="23"/>
        </w:rPr>
        <w:t xml:space="preserve"> learn</w:t>
      </w:r>
      <w:r>
        <w:rPr>
          <w:sz w:val="23"/>
          <w:szCs w:val="23"/>
        </w:rPr>
        <w:t xml:space="preserve"> the temperature and pH of the soil sample </w:t>
      </w:r>
    </w:p>
    <w:p w:rsidR="00690B51" w:rsidRDefault="00690B51" w:rsidP="00592693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690B51">
        <w:rPr>
          <w:sz w:val="23"/>
          <w:szCs w:val="23"/>
        </w:rPr>
        <w:t xml:space="preserve"> </w:t>
      </w:r>
      <w:r>
        <w:rPr>
          <w:sz w:val="23"/>
          <w:szCs w:val="23"/>
        </w:rPr>
        <w:t>To know the conductivity of the soil sample by using specific apparatus</w:t>
      </w:r>
    </w:p>
    <w:p w:rsidR="00690B51" w:rsidRDefault="00690B51" w:rsidP="00592693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690B51">
        <w:rPr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 w:rsidR="00592693">
        <w:rPr>
          <w:sz w:val="23"/>
          <w:szCs w:val="23"/>
        </w:rPr>
        <w:t xml:space="preserve"> understand</w:t>
      </w:r>
      <w:r>
        <w:rPr>
          <w:sz w:val="23"/>
          <w:szCs w:val="23"/>
        </w:rPr>
        <w:t xml:space="preserve"> calcium and magnesium contents of the given soil sample </w:t>
      </w:r>
    </w:p>
    <w:p w:rsidR="00690B51" w:rsidRDefault="00690B51" w:rsidP="00592693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690B51">
        <w:rPr>
          <w:sz w:val="23"/>
          <w:szCs w:val="23"/>
        </w:rPr>
        <w:t xml:space="preserve"> </w:t>
      </w:r>
      <w:r w:rsidR="00592693">
        <w:rPr>
          <w:sz w:val="23"/>
          <w:szCs w:val="23"/>
        </w:rPr>
        <w:t>To know the</w:t>
      </w:r>
      <w:r>
        <w:rPr>
          <w:sz w:val="23"/>
          <w:szCs w:val="23"/>
        </w:rPr>
        <w:t xml:space="preserve"> Phosphorus and Nitrogen in the given soil sample </w:t>
      </w:r>
    </w:p>
    <w:p w:rsidR="00690B51" w:rsidRDefault="00690B51" w:rsidP="00592693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690B5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To </w:t>
      </w:r>
      <w:r w:rsidR="00592693">
        <w:rPr>
          <w:sz w:val="23"/>
          <w:szCs w:val="23"/>
        </w:rPr>
        <w:t>study the</w:t>
      </w:r>
      <w:r>
        <w:rPr>
          <w:sz w:val="23"/>
          <w:szCs w:val="23"/>
        </w:rPr>
        <w:t xml:space="preserve"> alkalinity, Chlorides and Sulphates contents in the soil sample </w:t>
      </w:r>
    </w:p>
    <w:p w:rsidR="00690B51" w:rsidRDefault="00690B51" w:rsidP="00592693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690B5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To study grape varieties suitable for propagation in a </w:t>
      </w:r>
      <w:r w:rsidR="000B5BB5">
        <w:rPr>
          <w:sz w:val="23"/>
          <w:szCs w:val="23"/>
        </w:rPr>
        <w:t>favorable</w:t>
      </w:r>
      <w:r>
        <w:rPr>
          <w:sz w:val="23"/>
          <w:szCs w:val="23"/>
        </w:rPr>
        <w:t xml:space="preserve"> climatic conditions </w:t>
      </w:r>
    </w:p>
    <w:p w:rsidR="00592693" w:rsidRDefault="00690B51" w:rsidP="00592693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="00592693" w:rsidRPr="00592693">
        <w:rPr>
          <w:sz w:val="23"/>
          <w:szCs w:val="23"/>
        </w:rPr>
        <w:t xml:space="preserve"> </w:t>
      </w:r>
      <w:r w:rsidR="00592693">
        <w:rPr>
          <w:sz w:val="23"/>
          <w:szCs w:val="23"/>
        </w:rPr>
        <w:t xml:space="preserve">To study method of plantation, irrigation and supply of nutrients for the grape plants </w:t>
      </w:r>
    </w:p>
    <w:p w:rsidR="00592693" w:rsidRDefault="00592693" w:rsidP="00592693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59269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To observe and study the morphology of weeds occur in vine yard </w:t>
      </w:r>
    </w:p>
    <w:p w:rsidR="00592693" w:rsidRDefault="00592693" w:rsidP="00592693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59269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To know the training and pruning techniques in vineyard for canopy management </w:t>
      </w:r>
    </w:p>
    <w:p w:rsidR="00592693" w:rsidRDefault="00592693" w:rsidP="00592693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59269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To understand and observe nutrient deficiency in grape plant </w:t>
      </w:r>
    </w:p>
    <w:p w:rsidR="00592693" w:rsidRDefault="00592693" w:rsidP="00592693">
      <w:pPr>
        <w:pStyle w:val="Default"/>
        <w:spacing w:line="600" w:lineRule="auto"/>
      </w:pPr>
      <w:r>
        <w:rPr>
          <w:sz w:val="23"/>
          <w:szCs w:val="23"/>
        </w:rPr>
        <w:t>-</w:t>
      </w:r>
      <w:r w:rsidRPr="00592693">
        <w:t xml:space="preserve"> </w:t>
      </w:r>
      <w:r>
        <w:t xml:space="preserve">Field visit to nearby Vine Yard and submission of a report </w:t>
      </w:r>
    </w:p>
    <w:p w:rsidR="00690B51" w:rsidRDefault="00690B51" w:rsidP="00690B51">
      <w:pPr>
        <w:pStyle w:val="Default"/>
        <w:rPr>
          <w:sz w:val="23"/>
          <w:szCs w:val="23"/>
        </w:rPr>
      </w:pPr>
    </w:p>
    <w:p w:rsidR="00690B51" w:rsidRDefault="00690B51" w:rsidP="00690B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90B51" w:rsidRDefault="00690B51" w:rsidP="00690B51">
      <w:pPr>
        <w:pStyle w:val="Default"/>
        <w:rPr>
          <w:sz w:val="23"/>
          <w:szCs w:val="23"/>
        </w:rPr>
      </w:pPr>
    </w:p>
    <w:p w:rsidR="00690B51" w:rsidRDefault="00690B51" w:rsidP="00690B51">
      <w:pPr>
        <w:pStyle w:val="Default"/>
        <w:rPr>
          <w:sz w:val="23"/>
          <w:szCs w:val="23"/>
        </w:rPr>
      </w:pPr>
    </w:p>
    <w:p w:rsidR="00690B51" w:rsidRDefault="00690B51" w:rsidP="00690B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690B51" w:rsidRPr="00690B51" w:rsidRDefault="00690B51" w:rsidP="00690B51">
      <w:pPr>
        <w:pStyle w:val="Default"/>
        <w:rPr>
          <w:color w:val="auto"/>
        </w:rPr>
      </w:pPr>
    </w:p>
    <w:p w:rsidR="0076251F" w:rsidRDefault="0076251F" w:rsidP="007625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6251F" w:rsidRDefault="0076251F" w:rsidP="0076251F">
      <w:pPr>
        <w:pStyle w:val="Default"/>
        <w:rPr>
          <w:sz w:val="23"/>
          <w:szCs w:val="23"/>
        </w:rPr>
      </w:pPr>
    </w:p>
    <w:p w:rsidR="0076251F" w:rsidRDefault="0076251F" w:rsidP="007625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6251F" w:rsidRDefault="0076251F" w:rsidP="0076251F">
      <w:pPr>
        <w:pStyle w:val="Default"/>
        <w:rPr>
          <w:sz w:val="23"/>
          <w:szCs w:val="23"/>
        </w:rPr>
      </w:pPr>
    </w:p>
    <w:p w:rsidR="0076251F" w:rsidRDefault="000B5BB5" w:rsidP="000B5BB5">
      <w:pPr>
        <w:pStyle w:val="Default"/>
        <w:jc w:val="center"/>
        <w:rPr>
          <w:b/>
          <w:bCs/>
          <w:color w:val="00B050"/>
          <w:sz w:val="36"/>
          <w:szCs w:val="36"/>
        </w:rPr>
      </w:pPr>
      <w:r w:rsidRPr="000B5BB5">
        <w:rPr>
          <w:b/>
          <w:bCs/>
          <w:color w:val="00B050"/>
          <w:sz w:val="36"/>
          <w:szCs w:val="36"/>
        </w:rPr>
        <w:lastRenderedPageBreak/>
        <w:t xml:space="preserve">WT 311: Practical’s course </w:t>
      </w:r>
      <w:r>
        <w:rPr>
          <w:b/>
          <w:bCs/>
          <w:color w:val="00B050"/>
          <w:sz w:val="36"/>
          <w:szCs w:val="36"/>
        </w:rPr>
        <w:t>–</w:t>
      </w:r>
      <w:r w:rsidRPr="000B5BB5">
        <w:rPr>
          <w:b/>
          <w:bCs/>
          <w:color w:val="00B050"/>
          <w:sz w:val="36"/>
          <w:szCs w:val="36"/>
        </w:rPr>
        <w:t>III</w:t>
      </w:r>
    </w:p>
    <w:p w:rsidR="00A80060" w:rsidRDefault="00A80060" w:rsidP="000B5BB5">
      <w:pPr>
        <w:pStyle w:val="Default"/>
        <w:jc w:val="center"/>
        <w:rPr>
          <w:b/>
          <w:bCs/>
          <w:color w:val="00B050"/>
          <w:sz w:val="36"/>
          <w:szCs w:val="36"/>
        </w:rPr>
      </w:pP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  <w:r w:rsidRPr="000B5BB5">
        <w:rPr>
          <w:color w:val="auto"/>
        </w:rPr>
        <w:t>-</w:t>
      </w:r>
      <w:r w:rsidRPr="000B5BB5">
        <w:rPr>
          <w:sz w:val="23"/>
          <w:szCs w:val="23"/>
        </w:rPr>
        <w:t xml:space="preserve"> </w:t>
      </w:r>
      <w:r w:rsidR="00A80060">
        <w:rPr>
          <w:sz w:val="23"/>
          <w:szCs w:val="23"/>
        </w:rPr>
        <w:t xml:space="preserve">To understand the </w:t>
      </w:r>
      <w:r>
        <w:rPr>
          <w:sz w:val="23"/>
          <w:szCs w:val="23"/>
        </w:rPr>
        <w:t xml:space="preserve">Determination of total, fixed and volatile acidity rectified sprit. </w:t>
      </w: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  <w:r>
        <w:rPr>
          <w:color w:val="auto"/>
        </w:rPr>
        <w:t>-</w:t>
      </w:r>
      <w:r w:rsidRPr="000B5BB5">
        <w:rPr>
          <w:sz w:val="23"/>
          <w:szCs w:val="23"/>
        </w:rPr>
        <w:t xml:space="preserve"> </w:t>
      </w:r>
      <w:r w:rsidR="00A80060">
        <w:rPr>
          <w:sz w:val="23"/>
          <w:szCs w:val="23"/>
        </w:rPr>
        <w:t xml:space="preserve">To learn the </w:t>
      </w:r>
      <w:r>
        <w:rPr>
          <w:sz w:val="23"/>
          <w:szCs w:val="23"/>
        </w:rPr>
        <w:t xml:space="preserve">Fusel oil determination in sprit sample. </w:t>
      </w: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  <w:r>
        <w:rPr>
          <w:color w:val="auto"/>
        </w:rPr>
        <w:t>-</w:t>
      </w:r>
      <w:r w:rsidRPr="000B5BB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To conduct potassium permanganate test for finding the quality of spirit </w:t>
      </w: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0B5BB5">
        <w:rPr>
          <w:sz w:val="23"/>
          <w:szCs w:val="23"/>
        </w:rPr>
        <w:t xml:space="preserve"> </w:t>
      </w:r>
      <w:r w:rsidR="00A80060">
        <w:rPr>
          <w:sz w:val="23"/>
          <w:szCs w:val="23"/>
        </w:rPr>
        <w:t xml:space="preserve">To know the </w:t>
      </w:r>
      <w:r>
        <w:rPr>
          <w:sz w:val="23"/>
          <w:szCs w:val="23"/>
        </w:rPr>
        <w:t xml:space="preserve">Determination alcohol content of given spirit by hydrometer method </w:t>
      </w: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0B5BB5">
        <w:rPr>
          <w:sz w:val="23"/>
          <w:szCs w:val="23"/>
        </w:rPr>
        <w:t xml:space="preserve"> </w:t>
      </w:r>
      <w:r w:rsidR="00A80060">
        <w:rPr>
          <w:sz w:val="23"/>
          <w:szCs w:val="23"/>
        </w:rPr>
        <w:t xml:space="preserve">To understand the </w:t>
      </w:r>
      <w:r>
        <w:rPr>
          <w:sz w:val="23"/>
          <w:szCs w:val="23"/>
        </w:rPr>
        <w:t xml:space="preserve">Determination alcohol content of given spirit by specific gravity method. </w:t>
      </w: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0B5BB5">
        <w:rPr>
          <w:sz w:val="23"/>
          <w:szCs w:val="23"/>
        </w:rPr>
        <w:t xml:space="preserve"> </w:t>
      </w:r>
      <w:r w:rsidR="00A80060">
        <w:rPr>
          <w:sz w:val="23"/>
          <w:szCs w:val="23"/>
        </w:rPr>
        <w:t xml:space="preserve">To learn the </w:t>
      </w:r>
      <w:r>
        <w:rPr>
          <w:sz w:val="23"/>
          <w:szCs w:val="23"/>
        </w:rPr>
        <w:t xml:space="preserve">Reduction and blending of sprit </w:t>
      </w: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0B5BB5">
        <w:rPr>
          <w:sz w:val="23"/>
          <w:szCs w:val="23"/>
        </w:rPr>
        <w:t xml:space="preserve"> </w:t>
      </w:r>
      <w:r w:rsidR="00A80060">
        <w:rPr>
          <w:sz w:val="23"/>
          <w:szCs w:val="23"/>
        </w:rPr>
        <w:t xml:space="preserve">To observe the </w:t>
      </w:r>
      <w:r>
        <w:rPr>
          <w:sz w:val="23"/>
          <w:szCs w:val="23"/>
        </w:rPr>
        <w:t xml:space="preserve">Sampling &amp; grading of barley </w:t>
      </w: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0B5BB5">
        <w:rPr>
          <w:sz w:val="23"/>
          <w:szCs w:val="23"/>
        </w:rPr>
        <w:t xml:space="preserve"> </w:t>
      </w:r>
      <w:r w:rsidR="00A80060">
        <w:rPr>
          <w:sz w:val="23"/>
          <w:szCs w:val="23"/>
        </w:rPr>
        <w:t>To understand the Estimation</w:t>
      </w:r>
      <w:r>
        <w:rPr>
          <w:sz w:val="23"/>
          <w:szCs w:val="23"/>
        </w:rPr>
        <w:t xml:space="preserve"> of protein content of barley by suitable method </w:t>
      </w: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0B5BB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To determine the Brix, specific gravity of the molasses. </w:t>
      </w: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0B5BB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To </w:t>
      </w:r>
      <w:r w:rsidR="00A80060">
        <w:rPr>
          <w:sz w:val="23"/>
          <w:szCs w:val="23"/>
        </w:rPr>
        <w:t>know the</w:t>
      </w:r>
      <w:r>
        <w:rPr>
          <w:sz w:val="23"/>
          <w:szCs w:val="23"/>
        </w:rPr>
        <w:t xml:space="preserve"> pH of the molasses and wort </w:t>
      </w: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0B5BB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To determine the reducing sugars in the given molasses sample </w:t>
      </w: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0B5BB5">
        <w:rPr>
          <w:sz w:val="23"/>
          <w:szCs w:val="23"/>
        </w:rPr>
        <w:t xml:space="preserve"> </w:t>
      </w:r>
      <w:r w:rsidR="00A80060">
        <w:rPr>
          <w:sz w:val="23"/>
          <w:szCs w:val="23"/>
        </w:rPr>
        <w:t xml:space="preserve">To understand the </w:t>
      </w:r>
      <w:r>
        <w:rPr>
          <w:sz w:val="23"/>
          <w:szCs w:val="23"/>
        </w:rPr>
        <w:t xml:space="preserve">Microscopic observation of alcoholic fermented wash </w:t>
      </w: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0B5BB5">
        <w:rPr>
          <w:sz w:val="23"/>
          <w:szCs w:val="23"/>
        </w:rPr>
        <w:t xml:space="preserve"> </w:t>
      </w:r>
      <w:r w:rsidR="00A80060">
        <w:rPr>
          <w:sz w:val="23"/>
          <w:szCs w:val="23"/>
        </w:rPr>
        <w:t xml:space="preserve">To know </w:t>
      </w:r>
      <w:r>
        <w:rPr>
          <w:sz w:val="23"/>
          <w:szCs w:val="23"/>
        </w:rPr>
        <w:t xml:space="preserve">Estimation of residual sugar in molasses fermented broth </w:t>
      </w: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0B5BB5">
        <w:rPr>
          <w:sz w:val="23"/>
          <w:szCs w:val="23"/>
        </w:rPr>
        <w:t xml:space="preserve"> </w:t>
      </w:r>
      <w:r w:rsidR="00A80060">
        <w:rPr>
          <w:sz w:val="23"/>
          <w:szCs w:val="23"/>
        </w:rPr>
        <w:t xml:space="preserve">To understand the </w:t>
      </w:r>
      <w:r>
        <w:rPr>
          <w:sz w:val="23"/>
          <w:szCs w:val="23"/>
        </w:rPr>
        <w:t xml:space="preserve">Estimation of alcohol content in molasses fermented broth </w:t>
      </w: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0B5BB5">
        <w:rPr>
          <w:sz w:val="23"/>
          <w:szCs w:val="23"/>
        </w:rPr>
        <w:t xml:space="preserve"> </w:t>
      </w:r>
      <w:r w:rsidR="00A80060">
        <w:rPr>
          <w:sz w:val="23"/>
          <w:szCs w:val="23"/>
        </w:rPr>
        <w:t xml:space="preserve">To know the </w:t>
      </w:r>
      <w:r>
        <w:rPr>
          <w:sz w:val="23"/>
          <w:szCs w:val="23"/>
        </w:rPr>
        <w:t xml:space="preserve">Estimation of volatile acids in molasses fermented broth </w:t>
      </w: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>-</w:t>
      </w:r>
      <w:r w:rsidRPr="000B5BB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Visit to brewery or distillery and submission of the report </w:t>
      </w:r>
    </w:p>
    <w:p w:rsidR="000B5BB5" w:rsidRDefault="000B5BB5" w:rsidP="00A80060">
      <w:pPr>
        <w:pStyle w:val="Default"/>
        <w:spacing w:line="600" w:lineRule="auto"/>
        <w:rPr>
          <w:sz w:val="23"/>
          <w:szCs w:val="23"/>
        </w:rPr>
      </w:pPr>
    </w:p>
    <w:p w:rsidR="000B5BB5" w:rsidRPr="000B5BB5" w:rsidRDefault="000B5BB5" w:rsidP="000B5BB5">
      <w:pPr>
        <w:pStyle w:val="Default"/>
        <w:rPr>
          <w:color w:val="auto"/>
        </w:rPr>
      </w:pPr>
    </w:p>
    <w:p w:rsidR="0076251F" w:rsidRDefault="0076251F" w:rsidP="0076251F">
      <w:pPr>
        <w:pStyle w:val="Default"/>
        <w:rPr>
          <w:sz w:val="22"/>
          <w:szCs w:val="22"/>
        </w:rPr>
      </w:pPr>
    </w:p>
    <w:p w:rsidR="0076251F" w:rsidRDefault="0076251F" w:rsidP="0076251F">
      <w:pPr>
        <w:pStyle w:val="Default"/>
        <w:rPr>
          <w:sz w:val="23"/>
          <w:szCs w:val="23"/>
        </w:rPr>
      </w:pPr>
    </w:p>
    <w:p w:rsidR="00025EEA" w:rsidRPr="005A3F3A" w:rsidRDefault="00025EEA" w:rsidP="00025EEA">
      <w:pPr>
        <w:pStyle w:val="Default"/>
        <w:rPr>
          <w:b/>
          <w:bCs/>
          <w:color w:val="0070C0"/>
          <w:sz w:val="36"/>
          <w:szCs w:val="36"/>
        </w:rPr>
      </w:pPr>
      <w:r w:rsidRPr="00FE6A19">
        <w:rPr>
          <w:b/>
          <w:bCs/>
          <w:color w:val="A62FB3"/>
          <w:sz w:val="36"/>
          <w:szCs w:val="36"/>
        </w:rPr>
        <w:lastRenderedPageBreak/>
        <w:t>S.Y.B.Sc. [Beer, Wine and Alcohol Technology]</w:t>
      </w:r>
      <w:r w:rsidRPr="005A3F3A">
        <w:rPr>
          <w:b/>
          <w:bCs/>
          <w:color w:val="0070C0"/>
          <w:sz w:val="36"/>
          <w:szCs w:val="36"/>
        </w:rPr>
        <w:t xml:space="preserve"> </w:t>
      </w:r>
      <w:r>
        <w:rPr>
          <w:b/>
          <w:bCs/>
          <w:color w:val="0070C0"/>
          <w:sz w:val="36"/>
          <w:szCs w:val="36"/>
        </w:rPr>
        <w:t>Semester-IV</w:t>
      </w:r>
    </w:p>
    <w:p w:rsidR="00025EEA" w:rsidRPr="00FE6A19" w:rsidRDefault="00025EEA" w:rsidP="00025EEA">
      <w:pPr>
        <w:pStyle w:val="Default"/>
        <w:jc w:val="center"/>
        <w:rPr>
          <w:b/>
          <w:bCs/>
          <w:color w:val="FF0000"/>
          <w:sz w:val="36"/>
          <w:szCs w:val="36"/>
        </w:rPr>
      </w:pPr>
      <w:r w:rsidRPr="00FE6A19">
        <w:rPr>
          <w:b/>
          <w:bCs/>
          <w:color w:val="FF0000"/>
          <w:sz w:val="22"/>
          <w:szCs w:val="22"/>
        </w:rPr>
        <w:t>CBCS- PATTERN -2020-2021</w:t>
      </w:r>
    </w:p>
    <w:p w:rsidR="0076251F" w:rsidRDefault="0076251F" w:rsidP="0076251F">
      <w:pPr>
        <w:pStyle w:val="Default"/>
        <w:rPr>
          <w:sz w:val="23"/>
          <w:szCs w:val="23"/>
        </w:rPr>
      </w:pPr>
    </w:p>
    <w:p w:rsidR="0076251F" w:rsidRDefault="00025EEA" w:rsidP="00025EEA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025EEA">
        <w:rPr>
          <w:rFonts w:ascii="Times New Roman" w:hAnsi="Times New Roman" w:cs="Times New Roman"/>
          <w:b/>
          <w:bCs/>
          <w:color w:val="00B050"/>
          <w:sz w:val="36"/>
          <w:szCs w:val="36"/>
        </w:rPr>
        <w:t>WT-401 Yeast technology paper-II</w:t>
      </w:r>
    </w:p>
    <w:p w:rsidR="00025EEA" w:rsidRDefault="00025EEA" w:rsidP="00025EEA">
      <w:pPr>
        <w:pStyle w:val="Default"/>
        <w:rPr>
          <w:sz w:val="23"/>
          <w:szCs w:val="23"/>
        </w:rPr>
      </w:pPr>
      <w:r w:rsidRPr="00C221A4">
        <w:rPr>
          <w:b/>
          <w:bCs/>
          <w:color w:val="auto"/>
          <w:sz w:val="32"/>
          <w:szCs w:val="32"/>
        </w:rPr>
        <w:t>-</w:t>
      </w:r>
      <w:r w:rsidRPr="00C221A4">
        <w:rPr>
          <w:color w:val="auto"/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Preparation of yeast starter cultures,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contamination of yeast,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growth of yeast.</w:t>
      </w:r>
    </w:p>
    <w:p w:rsidR="00025EEA" w:rsidRDefault="00025EEA" w:rsidP="00025EEA">
      <w:pPr>
        <w:pStyle w:val="Default"/>
        <w:rPr>
          <w:sz w:val="23"/>
          <w:szCs w:val="23"/>
        </w:rPr>
      </w:pPr>
    </w:p>
    <w:p w:rsidR="00025EEA" w:rsidRDefault="00025EEA" w:rsidP="00025E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C221A4">
        <w:rPr>
          <w:szCs w:val="22"/>
        </w:rPr>
        <w:t xml:space="preserve"> </w:t>
      </w:r>
      <w:r>
        <w:rPr>
          <w:szCs w:val="22"/>
        </w:rPr>
        <w:t>To know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Role of yeast in grape flavor development,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transformation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Aromatic substances.</w:t>
      </w:r>
    </w:p>
    <w:p w:rsidR="00025EEA" w:rsidRDefault="00025EEA" w:rsidP="00025EEA">
      <w:pPr>
        <w:pStyle w:val="Default"/>
        <w:rPr>
          <w:sz w:val="23"/>
          <w:szCs w:val="23"/>
        </w:rPr>
      </w:pPr>
    </w:p>
    <w:p w:rsidR="00025EEA" w:rsidRDefault="00025EEA" w:rsidP="00025E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Learn the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Significance of yeast and bacterial enzymes.</w:t>
      </w:r>
    </w:p>
    <w:p w:rsidR="00025EEA" w:rsidRDefault="00025EEA" w:rsidP="00025EEA">
      <w:pPr>
        <w:pStyle w:val="Default"/>
        <w:rPr>
          <w:sz w:val="23"/>
          <w:szCs w:val="23"/>
        </w:rPr>
      </w:pPr>
    </w:p>
    <w:p w:rsidR="00025EEA" w:rsidRPr="00C221A4" w:rsidRDefault="00025EEA" w:rsidP="00025EEA">
      <w:pPr>
        <w:pStyle w:val="Default"/>
        <w:rPr>
          <w:b/>
          <w:bCs/>
          <w:color w:val="auto"/>
          <w:sz w:val="32"/>
          <w:szCs w:val="32"/>
        </w:rPr>
      </w:pPr>
      <w:r>
        <w:rPr>
          <w:sz w:val="23"/>
          <w:szCs w:val="23"/>
        </w:rPr>
        <w:t>-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Controlling degree of anaerobiosis,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Killer factors in fermentation.</w:t>
      </w:r>
    </w:p>
    <w:p w:rsidR="00025EEA" w:rsidRDefault="00025EEA" w:rsidP="00025EE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25EEA" w:rsidRDefault="00025EEA" w:rsidP="00025EEA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025EEA">
        <w:rPr>
          <w:rFonts w:ascii="Times New Roman" w:hAnsi="Times New Roman" w:cs="Times New Roman"/>
          <w:b/>
          <w:bCs/>
          <w:color w:val="00B050"/>
          <w:sz w:val="36"/>
          <w:szCs w:val="36"/>
        </w:rPr>
        <w:t>WT-402 Fermentation technology paper-II</w:t>
      </w:r>
    </w:p>
    <w:p w:rsidR="00025EEA" w:rsidRDefault="00025EEA" w:rsidP="00025EEA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</w:rPr>
        <w:t>-</w:t>
      </w:r>
      <w:r>
        <w:t xml:space="preserve">To understand the </w:t>
      </w:r>
      <w:r>
        <w:rPr>
          <w:sz w:val="23"/>
          <w:szCs w:val="23"/>
        </w:rPr>
        <w:t xml:space="preserve">Types of Inoculum </w:t>
      </w:r>
    </w:p>
    <w:p w:rsidR="00025EEA" w:rsidRDefault="00025EEA" w:rsidP="00025EEA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-To know the Media Formulation,</w:t>
      </w:r>
      <w:r w:rsidRPr="00025EE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Media Optimization </w:t>
      </w:r>
    </w:p>
    <w:p w:rsidR="00025EEA" w:rsidRDefault="00025EEA" w:rsidP="00025EEA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-To understand the Media Sterilization principles </w:t>
      </w:r>
    </w:p>
    <w:p w:rsidR="00025EEA" w:rsidRDefault="00025EEA" w:rsidP="00025EEA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-To learn the </w:t>
      </w:r>
      <w:r w:rsidRPr="00025EEA">
        <w:t xml:space="preserve">Process </w:t>
      </w:r>
      <w:r>
        <w:t>parameters and their importance</w:t>
      </w:r>
    </w:p>
    <w:p w:rsidR="00FA4220" w:rsidRDefault="00025EEA" w:rsidP="00FA42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-To know the </w:t>
      </w:r>
      <w:r w:rsidRPr="00025EEA">
        <w:rPr>
          <w:sz w:val="23"/>
          <w:szCs w:val="23"/>
        </w:rPr>
        <w:t>Products of fermentation</w:t>
      </w:r>
      <w:r w:rsidR="009B636F">
        <w:rPr>
          <w:b/>
          <w:bCs/>
          <w:sz w:val="23"/>
          <w:szCs w:val="23"/>
        </w:rPr>
        <w:t>,</w:t>
      </w:r>
      <w:r w:rsidR="00FA4220" w:rsidRPr="00FA4220">
        <w:rPr>
          <w:sz w:val="23"/>
          <w:szCs w:val="23"/>
        </w:rPr>
        <w:t xml:space="preserve"> </w:t>
      </w:r>
      <w:r w:rsidR="00FA4220">
        <w:rPr>
          <w:sz w:val="23"/>
          <w:szCs w:val="23"/>
        </w:rPr>
        <w:t xml:space="preserve">Oriental fermented foods, the microbial production of     </w:t>
      </w:r>
    </w:p>
    <w:p w:rsidR="00025EEA" w:rsidRPr="009B636F" w:rsidRDefault="00FA4220" w:rsidP="00FA42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Organic acids, </w:t>
      </w:r>
      <w:r w:rsidR="00CF61D2">
        <w:rPr>
          <w:sz w:val="23"/>
          <w:szCs w:val="23"/>
        </w:rPr>
        <w:t>the</w:t>
      </w:r>
      <w:r>
        <w:rPr>
          <w:sz w:val="23"/>
          <w:szCs w:val="23"/>
        </w:rPr>
        <w:t xml:space="preserve"> microbial production of amino </w:t>
      </w:r>
      <w:r w:rsidR="00CF61D2">
        <w:rPr>
          <w:sz w:val="23"/>
          <w:szCs w:val="23"/>
        </w:rPr>
        <w:t>acids, Fruit</w:t>
      </w:r>
      <w:r>
        <w:rPr>
          <w:sz w:val="23"/>
          <w:szCs w:val="23"/>
        </w:rPr>
        <w:t xml:space="preserve"> based alcoholic beverages. </w:t>
      </w:r>
    </w:p>
    <w:p w:rsidR="00025EEA" w:rsidRDefault="00025EEA" w:rsidP="00025EEA">
      <w:pPr>
        <w:pStyle w:val="Default"/>
        <w:spacing w:line="480" w:lineRule="auto"/>
        <w:rPr>
          <w:sz w:val="23"/>
          <w:szCs w:val="23"/>
        </w:rPr>
      </w:pPr>
    </w:p>
    <w:p w:rsidR="00671F8D" w:rsidRDefault="00671F8D" w:rsidP="00671F8D">
      <w:pPr>
        <w:pStyle w:val="Default"/>
        <w:spacing w:line="480" w:lineRule="auto"/>
        <w:jc w:val="center"/>
        <w:rPr>
          <w:b/>
          <w:bCs/>
          <w:color w:val="00B050"/>
          <w:sz w:val="36"/>
          <w:szCs w:val="36"/>
        </w:rPr>
      </w:pPr>
      <w:r w:rsidRPr="00671F8D">
        <w:rPr>
          <w:b/>
          <w:bCs/>
          <w:color w:val="00B050"/>
          <w:sz w:val="36"/>
          <w:szCs w:val="36"/>
        </w:rPr>
        <w:t xml:space="preserve">WT-403 Wine technology </w:t>
      </w:r>
      <w:r>
        <w:rPr>
          <w:b/>
          <w:bCs/>
          <w:color w:val="00B050"/>
          <w:sz w:val="36"/>
          <w:szCs w:val="36"/>
        </w:rPr>
        <w:t>–</w:t>
      </w:r>
      <w:r w:rsidRPr="00671F8D">
        <w:rPr>
          <w:b/>
          <w:bCs/>
          <w:color w:val="00B050"/>
          <w:sz w:val="36"/>
          <w:szCs w:val="36"/>
        </w:rPr>
        <w:t>I</w:t>
      </w:r>
    </w:p>
    <w:p w:rsidR="00671F8D" w:rsidRDefault="00671F8D" w:rsidP="00671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C70E7A">
        <w:t xml:space="preserve"> </w:t>
      </w:r>
      <w:r>
        <w:t>Understand the</w:t>
      </w:r>
      <w:r w:rsidRPr="00C70E7A">
        <w:rPr>
          <w:b/>
          <w:bCs/>
          <w:sz w:val="23"/>
          <w:szCs w:val="23"/>
        </w:rPr>
        <w:t xml:space="preserve"> </w:t>
      </w:r>
      <w:r w:rsidRPr="00C70E7A">
        <w:rPr>
          <w:sz w:val="23"/>
          <w:szCs w:val="23"/>
        </w:rPr>
        <w:t>Red wine – objectives</w:t>
      </w:r>
      <w:r>
        <w:rPr>
          <w:b/>
          <w:bCs/>
          <w:sz w:val="23"/>
          <w:szCs w:val="23"/>
        </w:rPr>
        <w:t>,</w:t>
      </w:r>
      <w:r w:rsidRPr="00C70E7A">
        <w:rPr>
          <w:sz w:val="23"/>
          <w:szCs w:val="23"/>
        </w:rPr>
        <w:t xml:space="preserve"> </w:t>
      </w:r>
      <w:r>
        <w:rPr>
          <w:sz w:val="23"/>
          <w:szCs w:val="23"/>
        </w:rPr>
        <w:t>red wine varieties and styles,</w:t>
      </w:r>
      <w:r w:rsidRPr="00C70E7A">
        <w:rPr>
          <w:sz w:val="23"/>
          <w:szCs w:val="23"/>
        </w:rPr>
        <w:t xml:space="preserve"> </w:t>
      </w:r>
      <w:r>
        <w:rPr>
          <w:sz w:val="23"/>
          <w:szCs w:val="23"/>
        </w:rPr>
        <w:t>making of rose style wines.</w:t>
      </w:r>
    </w:p>
    <w:p w:rsidR="00671F8D" w:rsidRDefault="00671F8D" w:rsidP="00671F8D">
      <w:pPr>
        <w:pStyle w:val="Default"/>
        <w:rPr>
          <w:sz w:val="23"/>
          <w:szCs w:val="23"/>
        </w:rPr>
      </w:pPr>
    </w:p>
    <w:p w:rsidR="00671F8D" w:rsidRDefault="00671F8D" w:rsidP="00671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C70E7A">
        <w:rPr>
          <w:szCs w:val="22"/>
        </w:rPr>
        <w:t xml:space="preserve"> </w:t>
      </w:r>
      <w:r>
        <w:rPr>
          <w:szCs w:val="22"/>
        </w:rPr>
        <w:t>To know</w:t>
      </w:r>
      <w:r w:rsidRPr="00C70E7A">
        <w:rPr>
          <w:sz w:val="23"/>
          <w:szCs w:val="23"/>
        </w:rPr>
        <w:t xml:space="preserve"> </w:t>
      </w:r>
      <w:r>
        <w:rPr>
          <w:sz w:val="23"/>
          <w:szCs w:val="23"/>
        </w:rPr>
        <w:t>red wine making process,</w:t>
      </w:r>
      <w:r w:rsidRPr="00C70E7A">
        <w:rPr>
          <w:sz w:val="23"/>
          <w:szCs w:val="23"/>
        </w:rPr>
        <w:t xml:space="preserve"> </w:t>
      </w:r>
      <w:r>
        <w:rPr>
          <w:sz w:val="23"/>
          <w:szCs w:val="23"/>
        </w:rPr>
        <w:t>differentiate it from white wine making.</w:t>
      </w:r>
    </w:p>
    <w:p w:rsidR="00671F8D" w:rsidRDefault="00671F8D" w:rsidP="00671F8D">
      <w:pPr>
        <w:pStyle w:val="Default"/>
        <w:rPr>
          <w:sz w:val="23"/>
          <w:szCs w:val="23"/>
        </w:rPr>
      </w:pPr>
    </w:p>
    <w:p w:rsidR="00671F8D" w:rsidRDefault="00671F8D" w:rsidP="00671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283A2F">
        <w:rPr>
          <w:szCs w:val="22"/>
        </w:rPr>
        <w:t xml:space="preserve"> </w:t>
      </w:r>
      <w:r>
        <w:rPr>
          <w:szCs w:val="22"/>
        </w:rPr>
        <w:t>To learn</w:t>
      </w:r>
      <w:r w:rsidRPr="00283A2F">
        <w:rPr>
          <w:sz w:val="23"/>
          <w:szCs w:val="23"/>
        </w:rPr>
        <w:t xml:space="preserve"> </w:t>
      </w:r>
      <w:r>
        <w:rPr>
          <w:sz w:val="23"/>
          <w:szCs w:val="23"/>
        </w:rPr>
        <w:t>evaluation of a number of Australian red wine styles,</w:t>
      </w:r>
      <w:r w:rsidRPr="00283A2F">
        <w:rPr>
          <w:b/>
          <w:bCs/>
          <w:sz w:val="23"/>
          <w:szCs w:val="23"/>
        </w:rPr>
        <w:t xml:space="preserve"> </w:t>
      </w:r>
      <w:r w:rsidRPr="00283A2F">
        <w:rPr>
          <w:sz w:val="23"/>
          <w:szCs w:val="23"/>
        </w:rPr>
        <w:t>Red wine making process.</w:t>
      </w:r>
    </w:p>
    <w:p w:rsidR="00671F8D" w:rsidRDefault="00671F8D" w:rsidP="00671F8D">
      <w:pPr>
        <w:pStyle w:val="Default"/>
        <w:rPr>
          <w:sz w:val="23"/>
          <w:szCs w:val="23"/>
        </w:rPr>
      </w:pPr>
    </w:p>
    <w:p w:rsidR="00671F8D" w:rsidRDefault="00671F8D" w:rsidP="00671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283A2F">
        <w:rPr>
          <w:sz w:val="23"/>
          <w:szCs w:val="23"/>
        </w:rPr>
        <w:t xml:space="preserve"> </w:t>
      </w:r>
      <w:r>
        <w:rPr>
          <w:sz w:val="23"/>
          <w:szCs w:val="23"/>
        </w:rPr>
        <w:t>Learn the Bottling- maturation in bottle.</w:t>
      </w:r>
    </w:p>
    <w:p w:rsidR="00671F8D" w:rsidRDefault="00671F8D" w:rsidP="00671F8D">
      <w:pPr>
        <w:pStyle w:val="Default"/>
        <w:rPr>
          <w:sz w:val="23"/>
          <w:szCs w:val="23"/>
        </w:rPr>
      </w:pPr>
    </w:p>
    <w:p w:rsidR="00671F8D" w:rsidRDefault="00671F8D" w:rsidP="00671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283A2F">
        <w:rPr>
          <w:color w:val="auto"/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 w:rsidRPr="00283A2F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Influence of climate,</w:t>
      </w:r>
      <w:r w:rsidRPr="00283A2F">
        <w:rPr>
          <w:sz w:val="23"/>
          <w:szCs w:val="23"/>
        </w:rPr>
        <w:t xml:space="preserve"> </w:t>
      </w:r>
      <w:r>
        <w:rPr>
          <w:sz w:val="23"/>
          <w:szCs w:val="23"/>
        </w:rPr>
        <w:t>temperature,</w:t>
      </w:r>
      <w:r w:rsidRPr="00283A2F">
        <w:rPr>
          <w:sz w:val="23"/>
          <w:szCs w:val="23"/>
        </w:rPr>
        <w:t xml:space="preserve"> </w:t>
      </w:r>
      <w:r>
        <w:rPr>
          <w:sz w:val="23"/>
          <w:szCs w:val="23"/>
        </w:rPr>
        <w:t>humidity&amp;</w:t>
      </w:r>
      <w:r w:rsidRPr="00283A2F">
        <w:rPr>
          <w:sz w:val="23"/>
          <w:szCs w:val="23"/>
        </w:rPr>
        <w:t xml:space="preserve"> </w:t>
      </w:r>
      <w:r>
        <w:rPr>
          <w:sz w:val="23"/>
          <w:szCs w:val="23"/>
        </w:rPr>
        <w:t>seasonal fluctuations.</w:t>
      </w:r>
    </w:p>
    <w:p w:rsidR="00671F8D" w:rsidRDefault="00671F8D" w:rsidP="00671F8D">
      <w:pPr>
        <w:pStyle w:val="Default"/>
        <w:rPr>
          <w:sz w:val="23"/>
          <w:szCs w:val="23"/>
        </w:rPr>
      </w:pPr>
    </w:p>
    <w:p w:rsidR="00671F8D" w:rsidRDefault="00671F8D" w:rsidP="00671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283A2F">
        <w:rPr>
          <w:szCs w:val="22"/>
        </w:rPr>
        <w:t xml:space="preserve"> </w:t>
      </w:r>
      <w:r>
        <w:rPr>
          <w:szCs w:val="22"/>
        </w:rPr>
        <w:t>To know</w:t>
      </w:r>
      <w:r w:rsidRPr="00283A2F">
        <w:rPr>
          <w:sz w:val="23"/>
          <w:szCs w:val="23"/>
        </w:rPr>
        <w:t xml:space="preserve"> </w:t>
      </w:r>
      <w:r>
        <w:rPr>
          <w:sz w:val="23"/>
          <w:szCs w:val="23"/>
        </w:rPr>
        <w:t>managing wine grape garden under aberrant climate conditions.</w:t>
      </w:r>
    </w:p>
    <w:p w:rsidR="00671F8D" w:rsidRDefault="00671F8D" w:rsidP="00671F8D">
      <w:pPr>
        <w:pStyle w:val="Default"/>
        <w:spacing w:line="480" w:lineRule="auto"/>
        <w:rPr>
          <w:sz w:val="23"/>
          <w:szCs w:val="23"/>
        </w:rPr>
      </w:pPr>
    </w:p>
    <w:p w:rsidR="00285E16" w:rsidRPr="00671F8D" w:rsidRDefault="00285E16" w:rsidP="00671F8D">
      <w:pPr>
        <w:pStyle w:val="Default"/>
        <w:spacing w:line="480" w:lineRule="auto"/>
        <w:rPr>
          <w:color w:val="auto"/>
        </w:rPr>
      </w:pPr>
    </w:p>
    <w:p w:rsidR="00025EEA" w:rsidRDefault="00671F8D" w:rsidP="00671F8D">
      <w:pPr>
        <w:pStyle w:val="Default"/>
        <w:jc w:val="center"/>
        <w:rPr>
          <w:b/>
          <w:bCs/>
          <w:color w:val="00B050"/>
          <w:sz w:val="36"/>
          <w:szCs w:val="36"/>
        </w:rPr>
      </w:pPr>
      <w:r w:rsidRPr="00671F8D">
        <w:rPr>
          <w:b/>
          <w:bCs/>
          <w:color w:val="00B050"/>
          <w:sz w:val="36"/>
          <w:szCs w:val="36"/>
        </w:rPr>
        <w:lastRenderedPageBreak/>
        <w:t>WT-404 Wine technology –II</w:t>
      </w:r>
    </w:p>
    <w:p w:rsidR="00671F8D" w:rsidRDefault="00671F8D" w:rsidP="00285E16">
      <w:pPr>
        <w:pStyle w:val="Default"/>
        <w:rPr>
          <w:sz w:val="23"/>
          <w:szCs w:val="23"/>
        </w:rPr>
      </w:pPr>
      <w:r>
        <w:rPr>
          <w:b/>
          <w:bCs/>
          <w:color w:val="auto"/>
          <w:sz w:val="32"/>
          <w:szCs w:val="32"/>
        </w:rPr>
        <w:t>-</w:t>
      </w:r>
      <w:r w:rsidRPr="007D5ED1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To learn the</w:t>
      </w:r>
      <w:r w:rsidRPr="009B753F">
        <w:rPr>
          <w:sz w:val="23"/>
          <w:szCs w:val="23"/>
        </w:rPr>
        <w:t xml:space="preserve"> </w:t>
      </w:r>
      <w:r w:rsidRPr="007D5ED1">
        <w:rPr>
          <w:sz w:val="23"/>
          <w:szCs w:val="23"/>
        </w:rPr>
        <w:t xml:space="preserve">Production of white wine, </w:t>
      </w:r>
      <w:r>
        <w:rPr>
          <w:sz w:val="23"/>
          <w:szCs w:val="23"/>
        </w:rPr>
        <w:t>White Wine objective,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Varieties and style.</w:t>
      </w:r>
    </w:p>
    <w:p w:rsidR="00671F8D" w:rsidRDefault="00671F8D" w:rsidP="00285E16">
      <w:pPr>
        <w:pStyle w:val="Default"/>
        <w:rPr>
          <w:sz w:val="23"/>
          <w:szCs w:val="23"/>
        </w:rPr>
      </w:pPr>
    </w:p>
    <w:p w:rsidR="00671F8D" w:rsidRDefault="00671F8D" w:rsidP="00285E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7D5ED1">
        <w:rPr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 physiology of grape: Component, principal, location, fate.</w:t>
      </w:r>
    </w:p>
    <w:p w:rsidR="00671F8D" w:rsidRDefault="00671F8D" w:rsidP="00285E16">
      <w:pPr>
        <w:pStyle w:val="Default"/>
        <w:rPr>
          <w:sz w:val="23"/>
          <w:szCs w:val="23"/>
        </w:rPr>
      </w:pPr>
    </w:p>
    <w:p w:rsidR="00671F8D" w:rsidRDefault="00671F8D" w:rsidP="00285E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7D5ED1">
        <w:rPr>
          <w:b/>
          <w:bCs/>
          <w:sz w:val="23"/>
          <w:szCs w:val="23"/>
        </w:rPr>
        <w:t xml:space="preserve"> </w:t>
      </w:r>
      <w:r>
        <w:t>To know</w:t>
      </w:r>
      <w:r w:rsidRPr="009B753F">
        <w:rPr>
          <w:sz w:val="23"/>
          <w:szCs w:val="23"/>
        </w:rPr>
        <w:t xml:space="preserve"> </w:t>
      </w:r>
      <w:r w:rsidRPr="007D5ED1">
        <w:rPr>
          <w:sz w:val="23"/>
          <w:szCs w:val="23"/>
        </w:rPr>
        <w:t>White wine making process</w:t>
      </w:r>
      <w:r>
        <w:rPr>
          <w:sz w:val="23"/>
          <w:szCs w:val="23"/>
        </w:rPr>
        <w:t>, Harvesting, crushing, pressing, juice, addition of active yeast</w:t>
      </w:r>
    </w:p>
    <w:p w:rsidR="00671F8D" w:rsidRDefault="00671F8D" w:rsidP="00285E16">
      <w:pPr>
        <w:pStyle w:val="Default"/>
        <w:rPr>
          <w:sz w:val="23"/>
          <w:szCs w:val="23"/>
        </w:rPr>
      </w:pPr>
    </w:p>
    <w:p w:rsidR="00671F8D" w:rsidRDefault="00671F8D" w:rsidP="00285E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Control of fermentation parameter,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Clarification and stabilization, Maturation and aging.</w:t>
      </w:r>
    </w:p>
    <w:p w:rsidR="00671F8D" w:rsidRDefault="00671F8D" w:rsidP="00285E16">
      <w:pPr>
        <w:pStyle w:val="Default"/>
        <w:rPr>
          <w:sz w:val="23"/>
          <w:szCs w:val="23"/>
        </w:rPr>
      </w:pPr>
    </w:p>
    <w:p w:rsidR="00671F8D" w:rsidRDefault="00671F8D" w:rsidP="00285E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7D5ED1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U</w:t>
      </w:r>
      <w:r w:rsidRPr="00084117">
        <w:rPr>
          <w:color w:val="auto"/>
          <w:sz w:val="23"/>
          <w:szCs w:val="23"/>
        </w:rPr>
        <w:t>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Blending, bottle aging and post bulk operation.</w:t>
      </w:r>
    </w:p>
    <w:p w:rsidR="00671F8D" w:rsidRDefault="00671F8D" w:rsidP="00285E16">
      <w:pPr>
        <w:pStyle w:val="Default"/>
        <w:rPr>
          <w:sz w:val="23"/>
          <w:szCs w:val="23"/>
        </w:rPr>
      </w:pPr>
    </w:p>
    <w:p w:rsidR="00671F8D" w:rsidRDefault="00671F8D" w:rsidP="00285E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7D5ED1">
        <w:t xml:space="preserve"> </w:t>
      </w:r>
      <w:r>
        <w:t>To know</w:t>
      </w:r>
      <w:r w:rsidRPr="007D5ED1">
        <w:rPr>
          <w:b/>
          <w:bCs/>
          <w:sz w:val="23"/>
          <w:szCs w:val="23"/>
        </w:rPr>
        <w:t xml:space="preserve"> </w:t>
      </w:r>
      <w:r w:rsidRPr="007D5ED1">
        <w:rPr>
          <w:sz w:val="23"/>
          <w:szCs w:val="23"/>
        </w:rPr>
        <w:t>Cooperage for wine making</w:t>
      </w:r>
      <w:r>
        <w:rPr>
          <w:b/>
          <w:bCs/>
          <w:sz w:val="23"/>
          <w:szCs w:val="23"/>
        </w:rPr>
        <w:t>,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oak barrel making in world.</w:t>
      </w:r>
    </w:p>
    <w:p w:rsidR="00671F8D" w:rsidRDefault="00671F8D" w:rsidP="00285E16">
      <w:pPr>
        <w:pStyle w:val="Default"/>
        <w:rPr>
          <w:sz w:val="23"/>
          <w:szCs w:val="23"/>
        </w:rPr>
      </w:pPr>
    </w:p>
    <w:p w:rsidR="00671F8D" w:rsidRPr="007D5ED1" w:rsidRDefault="00671F8D" w:rsidP="00285E16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23"/>
          <w:szCs w:val="23"/>
        </w:rPr>
        <w:t>-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To learn</w:t>
      </w:r>
      <w:r w:rsidRPr="007D5ED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Racking: role and technique, Theory of protein fining, </w:t>
      </w:r>
      <w:r w:rsidR="00CF61D2">
        <w:rPr>
          <w:rFonts w:ascii="Times New Roman" w:hAnsi="Times New Roman" w:cs="Times New Roman"/>
          <w:sz w:val="23"/>
          <w:szCs w:val="23"/>
        </w:rPr>
        <w:t>fining</w:t>
      </w:r>
      <w:r>
        <w:rPr>
          <w:rFonts w:ascii="Times New Roman" w:hAnsi="Times New Roman" w:cs="Times New Roman"/>
          <w:sz w:val="23"/>
          <w:szCs w:val="23"/>
        </w:rPr>
        <w:t xml:space="preserve"> teachings, and products used </w:t>
      </w:r>
    </w:p>
    <w:p w:rsidR="00671F8D" w:rsidRDefault="00671F8D" w:rsidP="00285E16">
      <w:pPr>
        <w:pStyle w:val="Default"/>
      </w:pPr>
      <w:r>
        <w:t xml:space="preserve">   </w:t>
      </w:r>
      <w:r>
        <w:rPr>
          <w:sz w:val="23"/>
          <w:szCs w:val="23"/>
        </w:rPr>
        <w:t>In</w:t>
      </w:r>
      <w:r>
        <w:rPr>
          <w:color w:val="auto"/>
          <w:sz w:val="32"/>
          <w:szCs w:val="32"/>
        </w:rPr>
        <w:t xml:space="preserve"> </w:t>
      </w:r>
      <w:r>
        <w:rPr>
          <w:sz w:val="23"/>
          <w:szCs w:val="23"/>
        </w:rPr>
        <w:t>Fining, Clarification treatment.</w:t>
      </w:r>
    </w:p>
    <w:p w:rsidR="00671F8D" w:rsidRPr="00DB513A" w:rsidRDefault="00671F8D" w:rsidP="00671F8D">
      <w:pPr>
        <w:pStyle w:val="Default"/>
        <w:rPr>
          <w:color w:val="00B050"/>
          <w:sz w:val="28"/>
          <w:szCs w:val="28"/>
        </w:rPr>
      </w:pPr>
      <w:r w:rsidRPr="00DB513A">
        <w:rPr>
          <w:color w:val="00B050"/>
          <w:sz w:val="28"/>
          <w:szCs w:val="28"/>
        </w:rPr>
        <w:tab/>
      </w:r>
      <w:r w:rsidRPr="00DB513A">
        <w:rPr>
          <w:color w:val="00B050"/>
          <w:sz w:val="28"/>
          <w:szCs w:val="28"/>
        </w:rPr>
        <w:tab/>
      </w:r>
      <w:r w:rsidRPr="00DB513A">
        <w:rPr>
          <w:color w:val="00B050"/>
          <w:sz w:val="28"/>
          <w:szCs w:val="28"/>
        </w:rPr>
        <w:tab/>
      </w:r>
      <w:r w:rsidRPr="00DB513A">
        <w:rPr>
          <w:color w:val="00B050"/>
          <w:sz w:val="28"/>
          <w:szCs w:val="28"/>
        </w:rPr>
        <w:tab/>
      </w:r>
      <w:r w:rsidRPr="00DB513A">
        <w:rPr>
          <w:color w:val="00B050"/>
          <w:sz w:val="28"/>
          <w:szCs w:val="28"/>
        </w:rPr>
        <w:tab/>
      </w:r>
      <w:r w:rsidRPr="00DB513A">
        <w:rPr>
          <w:color w:val="00B050"/>
          <w:sz w:val="28"/>
          <w:szCs w:val="28"/>
        </w:rPr>
        <w:tab/>
      </w:r>
      <w:r w:rsidRPr="00DB513A">
        <w:rPr>
          <w:color w:val="00B050"/>
          <w:sz w:val="28"/>
          <w:szCs w:val="28"/>
        </w:rPr>
        <w:tab/>
      </w:r>
    </w:p>
    <w:p w:rsidR="00671F8D" w:rsidRPr="00671F8D" w:rsidRDefault="00671F8D" w:rsidP="00671F8D">
      <w:pPr>
        <w:pStyle w:val="Default"/>
        <w:rPr>
          <w:color w:val="auto"/>
        </w:rPr>
      </w:pPr>
    </w:p>
    <w:p w:rsidR="00025EEA" w:rsidRDefault="004456E7" w:rsidP="004456E7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4456E7">
        <w:rPr>
          <w:rFonts w:ascii="Times New Roman" w:hAnsi="Times New Roman" w:cs="Times New Roman"/>
          <w:b/>
          <w:bCs/>
          <w:color w:val="00B050"/>
          <w:sz w:val="36"/>
          <w:szCs w:val="36"/>
        </w:rPr>
        <w:t>WT-405 Waste treatment paper-I</w:t>
      </w:r>
    </w:p>
    <w:p w:rsidR="00CF61D2" w:rsidRDefault="00CF61D2" w:rsidP="00CF61D2">
      <w:pPr>
        <w:pStyle w:val="Default"/>
        <w:rPr>
          <w:sz w:val="23"/>
          <w:szCs w:val="23"/>
        </w:rPr>
      </w:pPr>
      <w:r w:rsidRPr="0048772E">
        <w:rPr>
          <w:b/>
          <w:bCs/>
          <w:color w:val="auto"/>
          <w:sz w:val="30"/>
          <w:szCs w:val="30"/>
        </w:rPr>
        <w:t>-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 w:rsidRPr="0048772E">
        <w:rPr>
          <w:b/>
          <w:bCs/>
          <w:sz w:val="23"/>
          <w:szCs w:val="23"/>
        </w:rPr>
        <w:t xml:space="preserve"> </w:t>
      </w:r>
      <w:r w:rsidRPr="0048772E">
        <w:rPr>
          <w:sz w:val="23"/>
          <w:szCs w:val="23"/>
        </w:rPr>
        <w:t>Fermentation industry waste</w:t>
      </w:r>
      <w:r>
        <w:rPr>
          <w:sz w:val="23"/>
          <w:szCs w:val="23"/>
        </w:rPr>
        <w:t>,</w:t>
      </w:r>
      <w:r w:rsidRPr="0048772E">
        <w:rPr>
          <w:sz w:val="23"/>
          <w:szCs w:val="23"/>
        </w:rPr>
        <w:t xml:space="preserve"> </w:t>
      </w:r>
      <w:r>
        <w:rPr>
          <w:sz w:val="23"/>
          <w:szCs w:val="23"/>
        </w:rPr>
        <w:t>Wastewater composition,</w:t>
      </w:r>
      <w:r w:rsidRPr="0048772E">
        <w:rPr>
          <w:sz w:val="23"/>
          <w:szCs w:val="23"/>
        </w:rPr>
        <w:t xml:space="preserve"> </w:t>
      </w:r>
      <w:r>
        <w:rPr>
          <w:sz w:val="23"/>
          <w:szCs w:val="23"/>
        </w:rPr>
        <w:t>characterization studies</w:t>
      </w:r>
    </w:p>
    <w:p w:rsidR="00CF61D2" w:rsidRDefault="00CF61D2" w:rsidP="00CF61D2">
      <w:pPr>
        <w:pStyle w:val="Default"/>
        <w:rPr>
          <w:sz w:val="23"/>
          <w:szCs w:val="23"/>
        </w:rPr>
      </w:pPr>
    </w:p>
    <w:p w:rsidR="00CF61D2" w:rsidRDefault="00CF61D2" w:rsidP="00CF61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48772E">
        <w:rPr>
          <w:sz w:val="23"/>
          <w:szCs w:val="23"/>
        </w:rPr>
        <w:t xml:space="preserve"> </w:t>
      </w:r>
      <w:r>
        <w:rPr>
          <w:sz w:val="23"/>
          <w:szCs w:val="23"/>
        </w:rPr>
        <w:t>Learn the</w:t>
      </w:r>
      <w:r w:rsidRPr="0048772E">
        <w:rPr>
          <w:b/>
          <w:bCs/>
          <w:sz w:val="23"/>
          <w:szCs w:val="23"/>
        </w:rPr>
        <w:t xml:space="preserve"> </w:t>
      </w:r>
      <w:r w:rsidRPr="0048772E">
        <w:rPr>
          <w:sz w:val="23"/>
          <w:szCs w:val="23"/>
        </w:rPr>
        <w:t>Physical Unit Operations</w:t>
      </w:r>
      <w:r>
        <w:rPr>
          <w:sz w:val="23"/>
          <w:szCs w:val="23"/>
        </w:rPr>
        <w:t>,</w:t>
      </w:r>
      <w:r w:rsidRPr="0048772E">
        <w:rPr>
          <w:sz w:val="23"/>
          <w:szCs w:val="23"/>
        </w:rPr>
        <w:t xml:space="preserve"> </w:t>
      </w:r>
      <w:r>
        <w:rPr>
          <w:sz w:val="23"/>
          <w:szCs w:val="23"/>
        </w:rPr>
        <w:t>Flow measurement, Screening.</w:t>
      </w:r>
    </w:p>
    <w:p w:rsidR="00CF61D2" w:rsidRDefault="00CF61D2" w:rsidP="00CF61D2">
      <w:pPr>
        <w:pStyle w:val="Default"/>
        <w:rPr>
          <w:sz w:val="23"/>
          <w:szCs w:val="23"/>
        </w:rPr>
      </w:pPr>
    </w:p>
    <w:p w:rsidR="00CF61D2" w:rsidRDefault="00CF61D2" w:rsidP="00CF61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48772E">
        <w:rPr>
          <w:sz w:val="23"/>
          <w:szCs w:val="23"/>
        </w:rPr>
        <w:t xml:space="preserve"> </w:t>
      </w:r>
      <w:r>
        <w:t xml:space="preserve">To know </w:t>
      </w:r>
      <w:r>
        <w:rPr>
          <w:sz w:val="23"/>
          <w:szCs w:val="23"/>
        </w:rPr>
        <w:t>Accelerated gravity separation,</w:t>
      </w:r>
      <w:r w:rsidRPr="0048772E">
        <w:rPr>
          <w:sz w:val="23"/>
          <w:szCs w:val="23"/>
        </w:rPr>
        <w:t xml:space="preserve"> </w:t>
      </w:r>
      <w:r>
        <w:rPr>
          <w:sz w:val="23"/>
          <w:szCs w:val="23"/>
        </w:rPr>
        <w:t>Flotation, Granular medium filtration.</w:t>
      </w:r>
    </w:p>
    <w:p w:rsidR="00CF61D2" w:rsidRPr="004B0BAB" w:rsidRDefault="00CF61D2" w:rsidP="00CF61D2">
      <w:pPr>
        <w:pStyle w:val="Default"/>
        <w:rPr>
          <w:caps/>
          <w:color w:val="auto"/>
          <w:sz w:val="22"/>
          <w:szCs w:val="22"/>
        </w:rPr>
      </w:pPr>
    </w:p>
    <w:p w:rsidR="00CF61D2" w:rsidRDefault="00CF61D2" w:rsidP="00CF61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48772E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U</w:t>
      </w:r>
      <w:r w:rsidRPr="00084117">
        <w:rPr>
          <w:color w:val="auto"/>
          <w:sz w:val="23"/>
          <w:szCs w:val="23"/>
        </w:rPr>
        <w:t>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 w:rsidRPr="0048772E">
        <w:rPr>
          <w:b/>
          <w:bCs/>
          <w:sz w:val="23"/>
          <w:szCs w:val="23"/>
        </w:rPr>
        <w:t xml:space="preserve"> </w:t>
      </w:r>
      <w:r w:rsidRPr="0048772E">
        <w:rPr>
          <w:sz w:val="23"/>
          <w:szCs w:val="23"/>
        </w:rPr>
        <w:t>Chemical Unit Processes</w:t>
      </w:r>
      <w:r>
        <w:rPr>
          <w:sz w:val="23"/>
          <w:szCs w:val="23"/>
        </w:rPr>
        <w:t>,</w:t>
      </w:r>
      <w:r w:rsidRPr="0048772E">
        <w:rPr>
          <w:sz w:val="23"/>
          <w:szCs w:val="23"/>
        </w:rPr>
        <w:t xml:space="preserve"> </w:t>
      </w:r>
      <w:r>
        <w:rPr>
          <w:sz w:val="23"/>
          <w:szCs w:val="23"/>
        </w:rPr>
        <w:t>Chemical precipitation,</w:t>
      </w:r>
      <w:r w:rsidRPr="0048772E">
        <w:rPr>
          <w:sz w:val="23"/>
          <w:szCs w:val="23"/>
        </w:rPr>
        <w:t xml:space="preserve"> </w:t>
      </w:r>
      <w:r>
        <w:rPr>
          <w:sz w:val="23"/>
          <w:szCs w:val="23"/>
        </w:rPr>
        <w:t>Disinfection,</w:t>
      </w:r>
      <w:r w:rsidRPr="0048772E">
        <w:rPr>
          <w:sz w:val="23"/>
          <w:szCs w:val="23"/>
        </w:rPr>
        <w:t xml:space="preserve"> </w:t>
      </w:r>
      <w:r>
        <w:rPr>
          <w:sz w:val="23"/>
          <w:szCs w:val="23"/>
        </w:rPr>
        <w:t>Dechlorination.</w:t>
      </w:r>
    </w:p>
    <w:p w:rsidR="00CF61D2" w:rsidRDefault="00CF61D2" w:rsidP="00CF61D2">
      <w:pPr>
        <w:pStyle w:val="Default"/>
        <w:rPr>
          <w:sz w:val="23"/>
          <w:szCs w:val="23"/>
        </w:rPr>
      </w:pPr>
    </w:p>
    <w:p w:rsidR="00CF61D2" w:rsidRDefault="00CF61D2" w:rsidP="00CF61D2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-To learn the</w:t>
      </w:r>
      <w:r w:rsidRPr="0048772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8772E">
        <w:rPr>
          <w:rFonts w:ascii="Times New Roman" w:hAnsi="Times New Roman" w:cs="Times New Roman"/>
          <w:sz w:val="23"/>
          <w:szCs w:val="23"/>
        </w:rPr>
        <w:t>Biological Unit Processes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hAnsi="Times New Roman" w:cs="Times New Roman"/>
          <w:sz w:val="23"/>
          <w:szCs w:val="23"/>
        </w:rPr>
        <w:t>Aerobic, Anaerobic, Denitrification, and Biosorption.</w:t>
      </w:r>
    </w:p>
    <w:p w:rsidR="00CF61D2" w:rsidRDefault="00CF61D2" w:rsidP="00CF61D2">
      <w:pPr>
        <w:pStyle w:val="Default"/>
        <w:rPr>
          <w:sz w:val="23"/>
          <w:szCs w:val="23"/>
        </w:rPr>
      </w:pPr>
    </w:p>
    <w:p w:rsidR="00285E16" w:rsidRDefault="00285E16" w:rsidP="00CF61D2">
      <w:pPr>
        <w:pStyle w:val="Default"/>
        <w:rPr>
          <w:sz w:val="23"/>
          <w:szCs w:val="23"/>
        </w:rPr>
      </w:pPr>
    </w:p>
    <w:p w:rsidR="00285E16" w:rsidRDefault="00285E16" w:rsidP="00285E16">
      <w:pPr>
        <w:pStyle w:val="Default"/>
        <w:jc w:val="center"/>
        <w:rPr>
          <w:b/>
          <w:bCs/>
          <w:color w:val="00B050"/>
        </w:rPr>
      </w:pPr>
      <w:r w:rsidRPr="00285E16">
        <w:rPr>
          <w:b/>
          <w:bCs/>
          <w:color w:val="00B050"/>
          <w:sz w:val="36"/>
          <w:szCs w:val="36"/>
        </w:rPr>
        <w:t>WT-406 Vineyard technology paper-II</w:t>
      </w:r>
    </w:p>
    <w:p w:rsidR="00285E16" w:rsidRDefault="00285E16" w:rsidP="00285E16">
      <w:pPr>
        <w:pStyle w:val="Default"/>
        <w:rPr>
          <w:sz w:val="23"/>
          <w:szCs w:val="23"/>
        </w:rPr>
      </w:pPr>
      <w:r>
        <w:rPr>
          <w:b/>
          <w:bCs/>
          <w:color w:val="auto"/>
          <w:sz w:val="32"/>
          <w:szCs w:val="32"/>
        </w:rPr>
        <w:t>-</w:t>
      </w:r>
      <w:r w:rsidRPr="007D5ED1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To learn the</w:t>
      </w:r>
      <w:r w:rsidRPr="009B753F">
        <w:rPr>
          <w:sz w:val="23"/>
          <w:szCs w:val="23"/>
        </w:rPr>
        <w:t xml:space="preserve"> </w:t>
      </w:r>
      <w:r w:rsidRPr="007D5ED1">
        <w:rPr>
          <w:sz w:val="23"/>
          <w:szCs w:val="23"/>
        </w:rPr>
        <w:t xml:space="preserve">Production of white wine, </w:t>
      </w:r>
      <w:r>
        <w:rPr>
          <w:sz w:val="23"/>
          <w:szCs w:val="23"/>
        </w:rPr>
        <w:t>White Wine objective,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Varieties and style.</w:t>
      </w:r>
    </w:p>
    <w:p w:rsidR="00285E16" w:rsidRDefault="00285E16" w:rsidP="00285E16">
      <w:pPr>
        <w:pStyle w:val="Default"/>
        <w:rPr>
          <w:sz w:val="23"/>
          <w:szCs w:val="23"/>
        </w:rPr>
      </w:pPr>
    </w:p>
    <w:p w:rsidR="00285E16" w:rsidRDefault="00773C1C" w:rsidP="00285E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285E16" w:rsidRPr="007D5ED1">
        <w:rPr>
          <w:sz w:val="23"/>
          <w:szCs w:val="23"/>
        </w:rPr>
        <w:t xml:space="preserve"> </w:t>
      </w:r>
      <w:r w:rsidR="00285E16" w:rsidRPr="00084117">
        <w:rPr>
          <w:color w:val="auto"/>
          <w:sz w:val="23"/>
          <w:szCs w:val="23"/>
        </w:rPr>
        <w:t>To understand</w:t>
      </w:r>
      <w:r w:rsidR="00285E16" w:rsidRPr="00EE0D52">
        <w:rPr>
          <w:sz w:val="23"/>
          <w:szCs w:val="23"/>
        </w:rPr>
        <w:t xml:space="preserve"> </w:t>
      </w:r>
      <w:r w:rsidR="00285E16">
        <w:rPr>
          <w:sz w:val="23"/>
          <w:szCs w:val="23"/>
        </w:rPr>
        <w:t>the physiology of grape, Component, principal, location, fate.</w:t>
      </w:r>
    </w:p>
    <w:p w:rsidR="00285E16" w:rsidRDefault="00285E16" w:rsidP="00285E16">
      <w:pPr>
        <w:pStyle w:val="Default"/>
        <w:rPr>
          <w:sz w:val="23"/>
          <w:szCs w:val="23"/>
        </w:rPr>
      </w:pPr>
    </w:p>
    <w:p w:rsidR="00285E16" w:rsidRDefault="00285E16" w:rsidP="00285E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7D5ED1">
        <w:rPr>
          <w:b/>
          <w:bCs/>
          <w:sz w:val="23"/>
          <w:szCs w:val="23"/>
        </w:rPr>
        <w:t xml:space="preserve"> </w:t>
      </w:r>
      <w:r>
        <w:t>To know</w:t>
      </w:r>
      <w:r w:rsidRPr="009B753F">
        <w:rPr>
          <w:sz w:val="23"/>
          <w:szCs w:val="23"/>
        </w:rPr>
        <w:t xml:space="preserve"> </w:t>
      </w:r>
      <w:r w:rsidRPr="007D5ED1">
        <w:rPr>
          <w:sz w:val="23"/>
          <w:szCs w:val="23"/>
        </w:rPr>
        <w:t>White wine making process</w:t>
      </w:r>
      <w:r>
        <w:rPr>
          <w:sz w:val="23"/>
          <w:szCs w:val="23"/>
        </w:rPr>
        <w:t>, Harvesting, crushing, pressing, juice, addition of active yeast</w:t>
      </w:r>
    </w:p>
    <w:p w:rsidR="00285E16" w:rsidRDefault="00285E16" w:rsidP="00285E16">
      <w:pPr>
        <w:pStyle w:val="Default"/>
        <w:rPr>
          <w:sz w:val="23"/>
          <w:szCs w:val="23"/>
        </w:rPr>
      </w:pPr>
    </w:p>
    <w:p w:rsidR="00285E16" w:rsidRDefault="00285E16" w:rsidP="00285E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Control of fermentation parameter,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Clarification and stabilization, Maturation and aging.</w:t>
      </w:r>
    </w:p>
    <w:p w:rsidR="00285E16" w:rsidRDefault="00285E16" w:rsidP="00285E16">
      <w:pPr>
        <w:pStyle w:val="Default"/>
        <w:rPr>
          <w:sz w:val="23"/>
          <w:szCs w:val="23"/>
        </w:rPr>
      </w:pPr>
    </w:p>
    <w:p w:rsidR="00285E16" w:rsidRDefault="00285E16" w:rsidP="00285E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7D5ED1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U</w:t>
      </w:r>
      <w:r w:rsidRPr="00084117">
        <w:rPr>
          <w:color w:val="auto"/>
          <w:sz w:val="23"/>
          <w:szCs w:val="23"/>
        </w:rPr>
        <w:t>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Blending, bottle aging and post bulk operation.</w:t>
      </w:r>
    </w:p>
    <w:p w:rsidR="00285E16" w:rsidRDefault="00285E16" w:rsidP="00285E16">
      <w:pPr>
        <w:pStyle w:val="Default"/>
        <w:rPr>
          <w:sz w:val="23"/>
          <w:szCs w:val="23"/>
        </w:rPr>
      </w:pPr>
    </w:p>
    <w:p w:rsidR="00285E16" w:rsidRDefault="00285E16" w:rsidP="00285E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7D5ED1">
        <w:t xml:space="preserve"> </w:t>
      </w:r>
      <w:r>
        <w:t>To know</w:t>
      </w:r>
      <w:r w:rsidRPr="007D5ED1">
        <w:rPr>
          <w:b/>
          <w:bCs/>
          <w:sz w:val="23"/>
          <w:szCs w:val="23"/>
        </w:rPr>
        <w:t xml:space="preserve"> </w:t>
      </w:r>
      <w:r w:rsidRPr="007D5ED1">
        <w:rPr>
          <w:sz w:val="23"/>
          <w:szCs w:val="23"/>
        </w:rPr>
        <w:t>Cooperage for wine making</w:t>
      </w:r>
      <w:r>
        <w:rPr>
          <w:b/>
          <w:bCs/>
          <w:sz w:val="23"/>
          <w:szCs w:val="23"/>
        </w:rPr>
        <w:t>,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oak barrel making in world.</w:t>
      </w:r>
    </w:p>
    <w:p w:rsidR="00285E16" w:rsidRDefault="00285E16" w:rsidP="00285E16">
      <w:pPr>
        <w:pStyle w:val="Default"/>
        <w:rPr>
          <w:sz w:val="23"/>
          <w:szCs w:val="23"/>
        </w:rPr>
      </w:pPr>
    </w:p>
    <w:p w:rsidR="00285E16" w:rsidRPr="007D5ED1" w:rsidRDefault="00285E16" w:rsidP="00285E16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23"/>
          <w:szCs w:val="23"/>
        </w:rPr>
        <w:t>-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To learn</w:t>
      </w:r>
      <w:r w:rsidRPr="007D5ED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Racking: role and technique, Theory of protein fining, Fining teachings, and products used </w:t>
      </w:r>
    </w:p>
    <w:p w:rsidR="00285E16" w:rsidRDefault="00285E16" w:rsidP="00285E16">
      <w:pPr>
        <w:pStyle w:val="Default"/>
      </w:pPr>
      <w:r>
        <w:t xml:space="preserve">   </w:t>
      </w:r>
      <w:r>
        <w:rPr>
          <w:sz w:val="23"/>
          <w:szCs w:val="23"/>
        </w:rPr>
        <w:t>in</w:t>
      </w:r>
      <w:r>
        <w:rPr>
          <w:color w:val="auto"/>
          <w:sz w:val="32"/>
          <w:szCs w:val="32"/>
        </w:rPr>
        <w:t xml:space="preserve"> </w:t>
      </w:r>
      <w:r>
        <w:rPr>
          <w:sz w:val="23"/>
          <w:szCs w:val="23"/>
        </w:rPr>
        <w:t>Fining, Clarification treatment.</w:t>
      </w:r>
    </w:p>
    <w:p w:rsidR="00285E16" w:rsidRPr="00285E16" w:rsidRDefault="00285E16" w:rsidP="00285E16">
      <w:pPr>
        <w:pStyle w:val="Default"/>
        <w:jc w:val="center"/>
        <w:rPr>
          <w:color w:val="00B050"/>
          <w:sz w:val="36"/>
          <w:szCs w:val="36"/>
        </w:rPr>
      </w:pPr>
      <w:r w:rsidRPr="00285E16">
        <w:rPr>
          <w:b/>
          <w:bCs/>
          <w:color w:val="00B050"/>
          <w:sz w:val="36"/>
          <w:szCs w:val="36"/>
        </w:rPr>
        <w:lastRenderedPageBreak/>
        <w:t>WT 409: Practical’s course -I</w:t>
      </w:r>
    </w:p>
    <w:p w:rsidR="00285E16" w:rsidRPr="00773C1C" w:rsidRDefault="00285E16" w:rsidP="00773C1C">
      <w:pPr>
        <w:pStyle w:val="Default"/>
        <w:spacing w:line="600" w:lineRule="auto"/>
        <w:rPr>
          <w:color w:val="auto"/>
        </w:rPr>
      </w:pPr>
    </w:p>
    <w:p w:rsidR="00B6279F" w:rsidRPr="00773C1C" w:rsidRDefault="00773C1C" w:rsidP="00773C1C">
      <w:pPr>
        <w:pStyle w:val="Default"/>
        <w:spacing w:line="600" w:lineRule="auto"/>
      </w:pPr>
      <w:r w:rsidRPr="00773C1C">
        <w:rPr>
          <w:b/>
          <w:bCs/>
          <w:color w:val="auto"/>
        </w:rPr>
        <w:t>-</w:t>
      </w:r>
      <w:r w:rsidRPr="00773C1C">
        <w:rPr>
          <w:b/>
          <w:bCs/>
        </w:rPr>
        <w:t xml:space="preserve"> </w:t>
      </w:r>
      <w:r w:rsidRPr="00773C1C">
        <w:t xml:space="preserve">To learn the </w:t>
      </w:r>
      <w:r w:rsidR="00B6279F" w:rsidRPr="00773C1C">
        <w:t xml:space="preserve">Evaluation of alcohol as skin detergent </w:t>
      </w:r>
    </w:p>
    <w:p w:rsidR="00B6279F" w:rsidRPr="00773C1C" w:rsidRDefault="00773C1C" w:rsidP="00773C1C">
      <w:pPr>
        <w:pStyle w:val="Default"/>
        <w:spacing w:line="600" w:lineRule="auto"/>
      </w:pPr>
      <w:r w:rsidRPr="00773C1C">
        <w:rPr>
          <w:b/>
          <w:bCs/>
          <w:color w:val="auto"/>
        </w:rPr>
        <w:t xml:space="preserve">- </w:t>
      </w:r>
      <w:r w:rsidRPr="00773C1C">
        <w:rPr>
          <w:color w:val="auto"/>
        </w:rPr>
        <w:t>To understand</w:t>
      </w:r>
      <w:r w:rsidRPr="00773C1C">
        <w:t xml:space="preserve"> the </w:t>
      </w:r>
      <w:r w:rsidR="00B6279F" w:rsidRPr="00773C1C">
        <w:t xml:space="preserve">Visualization of yeast by vital staining. </w:t>
      </w:r>
    </w:p>
    <w:p w:rsidR="00773C1C" w:rsidRPr="00773C1C" w:rsidRDefault="00773C1C" w:rsidP="00773C1C">
      <w:pPr>
        <w:pStyle w:val="Default"/>
        <w:spacing w:line="600" w:lineRule="auto"/>
      </w:pPr>
      <w:r w:rsidRPr="00773C1C">
        <w:t xml:space="preserve">- To know Inoculums development of yeast and determination of exponential phase of growth </w:t>
      </w:r>
    </w:p>
    <w:p w:rsidR="00773C1C" w:rsidRPr="00773C1C" w:rsidRDefault="00773C1C" w:rsidP="00773C1C">
      <w:pPr>
        <w:pStyle w:val="Default"/>
        <w:spacing w:line="600" w:lineRule="auto"/>
      </w:pPr>
      <w:r w:rsidRPr="00773C1C">
        <w:t xml:space="preserve">- To learn Microscopic observation of yeast during all stages of wine production </w:t>
      </w:r>
    </w:p>
    <w:p w:rsidR="00773C1C" w:rsidRPr="00773C1C" w:rsidRDefault="00773C1C" w:rsidP="00773C1C">
      <w:pPr>
        <w:pStyle w:val="Default"/>
        <w:spacing w:line="600" w:lineRule="auto"/>
      </w:pPr>
      <w:r w:rsidRPr="00773C1C">
        <w:rPr>
          <w:b/>
          <w:bCs/>
          <w:color w:val="auto"/>
        </w:rPr>
        <w:t>-</w:t>
      </w:r>
      <w:r w:rsidRPr="00773C1C">
        <w:rPr>
          <w:b/>
          <w:bCs/>
        </w:rPr>
        <w:t xml:space="preserve"> </w:t>
      </w:r>
      <w:r w:rsidRPr="00773C1C">
        <w:t xml:space="preserve">To learn the Determination of viable count of yeast from fermenting wine sample by Neubars    </w:t>
      </w:r>
    </w:p>
    <w:p w:rsidR="00773C1C" w:rsidRPr="00773C1C" w:rsidRDefault="00773C1C" w:rsidP="00773C1C">
      <w:pPr>
        <w:pStyle w:val="Default"/>
        <w:spacing w:line="600" w:lineRule="auto"/>
      </w:pPr>
      <w:r w:rsidRPr="00773C1C">
        <w:t xml:space="preserve">   Chamber</w:t>
      </w:r>
    </w:p>
    <w:p w:rsidR="00773C1C" w:rsidRPr="00773C1C" w:rsidRDefault="00773C1C" w:rsidP="00773C1C">
      <w:pPr>
        <w:pStyle w:val="Default"/>
        <w:spacing w:line="600" w:lineRule="auto"/>
      </w:pPr>
      <w:r w:rsidRPr="00773C1C">
        <w:rPr>
          <w:color w:val="auto"/>
        </w:rPr>
        <w:t>- To understand</w:t>
      </w:r>
      <w:r w:rsidRPr="00773C1C">
        <w:t xml:space="preserve"> the Preparation of slide culture method </w:t>
      </w:r>
    </w:p>
    <w:p w:rsidR="00773C1C" w:rsidRPr="00773C1C" w:rsidRDefault="00773C1C" w:rsidP="00773C1C">
      <w:pPr>
        <w:pStyle w:val="Default"/>
        <w:spacing w:line="600" w:lineRule="auto"/>
      </w:pPr>
      <w:r w:rsidRPr="00773C1C">
        <w:t xml:space="preserve">- To know Study of normal flora of grape berry and leaf. </w:t>
      </w:r>
    </w:p>
    <w:p w:rsidR="00773C1C" w:rsidRPr="00773C1C" w:rsidRDefault="00773C1C" w:rsidP="00773C1C">
      <w:pPr>
        <w:pStyle w:val="Default"/>
        <w:spacing w:line="600" w:lineRule="auto"/>
      </w:pPr>
      <w:r w:rsidRPr="00773C1C">
        <w:t>- To learn Measurement of growth of wine yeast</w:t>
      </w:r>
      <w:r>
        <w:t xml:space="preserve"> </w:t>
      </w:r>
      <w:r w:rsidRPr="00773C1C">
        <w:t xml:space="preserve">(Direct cell count) </w:t>
      </w:r>
    </w:p>
    <w:p w:rsidR="00773C1C" w:rsidRPr="00773C1C" w:rsidRDefault="00773C1C" w:rsidP="00773C1C">
      <w:pPr>
        <w:pStyle w:val="Default"/>
        <w:spacing w:line="600" w:lineRule="auto"/>
      </w:pPr>
      <w:r w:rsidRPr="00773C1C">
        <w:t xml:space="preserve">-To study the effect of alcohol concentration on yeast growth </w:t>
      </w:r>
    </w:p>
    <w:p w:rsidR="00773C1C" w:rsidRPr="00773C1C" w:rsidRDefault="00773C1C" w:rsidP="00773C1C">
      <w:pPr>
        <w:pStyle w:val="Default"/>
        <w:spacing w:line="600" w:lineRule="auto"/>
      </w:pPr>
      <w:r w:rsidRPr="00773C1C">
        <w:t xml:space="preserve">-To know Log sheet of fermentation and its graphical representation </w:t>
      </w:r>
    </w:p>
    <w:p w:rsidR="00773C1C" w:rsidRPr="00773C1C" w:rsidRDefault="00773C1C" w:rsidP="00773C1C">
      <w:pPr>
        <w:pStyle w:val="Default"/>
        <w:spacing w:line="600" w:lineRule="auto"/>
      </w:pPr>
      <w:r w:rsidRPr="00773C1C">
        <w:t xml:space="preserve">- To learn Isolation of bacteria (E.Coli) from wastewater, Perform confirmed test for coliform  </w:t>
      </w:r>
    </w:p>
    <w:p w:rsidR="00773C1C" w:rsidRPr="00773C1C" w:rsidRDefault="00773C1C" w:rsidP="00773C1C">
      <w:pPr>
        <w:pStyle w:val="Default"/>
        <w:spacing w:line="600" w:lineRule="auto"/>
      </w:pPr>
      <w:r w:rsidRPr="00773C1C">
        <w:t xml:space="preserve">   Bacteria &amp; biochemical identification by IMViC test</w:t>
      </w:r>
    </w:p>
    <w:p w:rsidR="00773C1C" w:rsidRPr="00773C1C" w:rsidRDefault="00773C1C" w:rsidP="00773C1C">
      <w:pPr>
        <w:pStyle w:val="Default"/>
        <w:spacing w:line="600" w:lineRule="auto"/>
      </w:pPr>
      <w:r w:rsidRPr="00773C1C">
        <w:t xml:space="preserve">- To know the Fermentation waste and their utilization for the production of value added product </w:t>
      </w:r>
    </w:p>
    <w:p w:rsidR="00773C1C" w:rsidRPr="00773C1C" w:rsidRDefault="00773C1C" w:rsidP="00773C1C">
      <w:pPr>
        <w:pStyle w:val="Default"/>
        <w:spacing w:line="600" w:lineRule="auto"/>
      </w:pPr>
      <w:r w:rsidRPr="00773C1C">
        <w:rPr>
          <w:color w:val="auto"/>
        </w:rPr>
        <w:t>- To understand</w:t>
      </w:r>
      <w:r w:rsidRPr="00773C1C">
        <w:t xml:space="preserve"> the Determination of ability to produce acetic acid by yeast strain. </w:t>
      </w:r>
    </w:p>
    <w:p w:rsidR="00773C1C" w:rsidRPr="00773C1C" w:rsidRDefault="00E20C1C" w:rsidP="00773C1C">
      <w:pPr>
        <w:pStyle w:val="Default"/>
        <w:spacing w:line="600" w:lineRule="auto"/>
      </w:pPr>
      <w:r>
        <w:t xml:space="preserve"> -To understand the </w:t>
      </w:r>
      <w:r w:rsidR="00773C1C" w:rsidRPr="00773C1C">
        <w:t xml:space="preserve">Checking efficiency of disinfectant with phenol coefficient technique </w:t>
      </w:r>
    </w:p>
    <w:p w:rsidR="004456E7" w:rsidRDefault="004456E7" w:rsidP="00773C1C">
      <w:pPr>
        <w:spacing w:line="6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3C1C" w:rsidRDefault="00E20C1C" w:rsidP="00E20C1C">
      <w:pPr>
        <w:spacing w:line="600" w:lineRule="auto"/>
        <w:jc w:val="center"/>
        <w:rPr>
          <w:b/>
          <w:bCs/>
          <w:color w:val="00B050"/>
          <w:sz w:val="36"/>
          <w:szCs w:val="36"/>
        </w:rPr>
      </w:pPr>
      <w:r w:rsidRPr="00E20C1C">
        <w:rPr>
          <w:b/>
          <w:bCs/>
          <w:color w:val="00B050"/>
          <w:sz w:val="36"/>
          <w:szCs w:val="36"/>
        </w:rPr>
        <w:lastRenderedPageBreak/>
        <w:t xml:space="preserve">WT 410: Practical’s course </w:t>
      </w:r>
      <w:r>
        <w:rPr>
          <w:b/>
          <w:bCs/>
          <w:color w:val="00B050"/>
          <w:sz w:val="36"/>
          <w:szCs w:val="36"/>
        </w:rPr>
        <w:t>–</w:t>
      </w:r>
      <w:r w:rsidRPr="00E20C1C">
        <w:rPr>
          <w:b/>
          <w:bCs/>
          <w:color w:val="00B050"/>
          <w:sz w:val="36"/>
          <w:szCs w:val="36"/>
        </w:rPr>
        <w:t>II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learn the techniques of Stem cuttings and its propagation 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learn the technique of “Whip” grafting for propagation of grape plants 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learn the “tongue” grafting for propagation of grape plant 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know the technique of “T” budding for propagation of grape plant 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study and observe the anatomy of the stem of grape plant 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study the morphology, anatomy and microscopic features of a matured berry of grape 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study and learn harvesting techniques of matured grape fruits 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study the morphological and anatomical structure of infected part of Powdery mildew of grape      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  Leaf.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study the morphological and anatomical structure of infected part of Downey 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study the morphological and anatomical structure of infected part of Anthrancnose of grape leaf 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observe and study the different disorders like pink berry, water berry, short berry, of grape fruits 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study and observe nutrient deficiency symptoms of Nitrogen, Phosphorus and Magnesium in 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  Grape plants.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study different equipment and implements used in Vineyard 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study the morphological characters of wine verities of grape berries 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-A field visit to nearby winery and submission of the report </w:t>
      </w:r>
    </w:p>
    <w:p w:rsidR="00E20C1C" w:rsidRDefault="00E20C1C" w:rsidP="00E20C1C">
      <w:pPr>
        <w:pStyle w:val="Default"/>
        <w:spacing w:line="600" w:lineRule="auto"/>
        <w:rPr>
          <w:sz w:val="23"/>
          <w:szCs w:val="23"/>
        </w:rPr>
      </w:pPr>
    </w:p>
    <w:p w:rsidR="00E20C1C" w:rsidRDefault="00EF79CB" w:rsidP="00EF79CB">
      <w:pPr>
        <w:spacing w:line="240" w:lineRule="auto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EF79CB">
        <w:rPr>
          <w:rFonts w:ascii="Times New Roman" w:hAnsi="Times New Roman" w:cs="Times New Roman"/>
          <w:b/>
          <w:bCs/>
          <w:color w:val="00B050"/>
          <w:sz w:val="36"/>
          <w:szCs w:val="36"/>
        </w:rPr>
        <w:lastRenderedPageBreak/>
        <w:t xml:space="preserve">WT 411: Practical’s course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</w:rPr>
        <w:t>–</w:t>
      </w:r>
      <w:r w:rsidRPr="00EF79CB">
        <w:rPr>
          <w:rFonts w:ascii="Times New Roman" w:hAnsi="Times New Roman" w:cs="Times New Roman"/>
          <w:b/>
          <w:bCs/>
          <w:color w:val="00B050"/>
          <w:sz w:val="36"/>
          <w:szCs w:val="36"/>
        </w:rPr>
        <w:t>III</w:t>
      </w:r>
    </w:p>
    <w:p w:rsidR="00EF79CB" w:rsidRDefault="00EF79CB" w:rsidP="00EF79CB">
      <w:pPr>
        <w:spacing w:line="240" w:lineRule="auto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</w:p>
    <w:p w:rsidR="00EF79CB" w:rsidRDefault="00EF79CB" w:rsidP="00EF79CB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study the Determination of pH of juice (grape or any fruit) </w:t>
      </w:r>
    </w:p>
    <w:p w:rsidR="00EF79CB" w:rsidRDefault="00EF79CB" w:rsidP="00EF79CB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know the Determine the total acidity of juice (grape or any fruit) </w:t>
      </w:r>
    </w:p>
    <w:p w:rsidR="00EF79CB" w:rsidRDefault="00EF79CB" w:rsidP="00EF79CB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Study the total soluble solids of grape juice/wine/must by refractometry </w:t>
      </w:r>
    </w:p>
    <w:p w:rsidR="00EF79CB" w:rsidRDefault="00EF79CB" w:rsidP="00EF79CB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Study the total soluble solids of grape juice/wine/must by hydrometry </w:t>
      </w:r>
    </w:p>
    <w:p w:rsidR="00EF79CB" w:rsidRDefault="00EF79CB" w:rsidP="00EF79CB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understand the Determination of pH of wine red wine &amp; white wine </w:t>
      </w:r>
    </w:p>
    <w:p w:rsidR="00EF79CB" w:rsidRDefault="00EF79CB" w:rsidP="00EF79CB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learn the Determination of sulphur-di-oxide by ripper method. </w:t>
      </w:r>
    </w:p>
    <w:p w:rsidR="00EF79CB" w:rsidRDefault="00EF79CB" w:rsidP="00EF79CB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know the Determination of reducing sugar by Lane and Eynon method </w:t>
      </w:r>
    </w:p>
    <w:p w:rsidR="00EF79CB" w:rsidRDefault="00EF79CB" w:rsidP="00EF79CB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understand the Innovative idea or concept in wine production world: A case study </w:t>
      </w:r>
    </w:p>
    <w:p w:rsidR="00EF79CB" w:rsidRDefault="00EF79CB" w:rsidP="00EF79CB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Study the Determination of volatile acidity, fixed acidity and tiratable acidity in wine </w:t>
      </w:r>
    </w:p>
    <w:p w:rsidR="00EF79CB" w:rsidRDefault="00EF79CB" w:rsidP="00EF79CB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know the Conduct heat stability test for protein stability in wine </w:t>
      </w:r>
    </w:p>
    <w:p w:rsidR="00EF79CB" w:rsidRDefault="00EF79CB" w:rsidP="00EF79CB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learn the Alcohol estimation in wine </w:t>
      </w:r>
    </w:p>
    <w:p w:rsidR="00EF79CB" w:rsidRDefault="00EF79CB" w:rsidP="00EF79CB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Study the Sensory evaluation of sparkling wines </w:t>
      </w:r>
    </w:p>
    <w:p w:rsidR="00EF79CB" w:rsidRDefault="00EF79CB" w:rsidP="00EF79CB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-To study the Sensory evaluation of dessert wines </w:t>
      </w:r>
    </w:p>
    <w:p w:rsidR="00EF79CB" w:rsidRDefault="00EF79CB" w:rsidP="00EF79CB">
      <w:pPr>
        <w:pStyle w:val="Default"/>
        <w:rPr>
          <w:sz w:val="23"/>
          <w:szCs w:val="23"/>
        </w:rPr>
      </w:pPr>
    </w:p>
    <w:p w:rsidR="00EF79CB" w:rsidRPr="00EF79CB" w:rsidRDefault="00EF79CB" w:rsidP="00EF79CB">
      <w:pPr>
        <w:spacing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EF79CB" w:rsidRPr="00EF79CB" w:rsidRDefault="00EF79CB" w:rsidP="00EF79CB">
      <w:pPr>
        <w:spacing w:line="240" w:lineRule="auto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</w:p>
    <w:p w:rsidR="00E20C1C" w:rsidRPr="00332D2A" w:rsidRDefault="00FE6A19" w:rsidP="00E20C1C">
      <w:pPr>
        <w:spacing w:line="240" w:lineRule="auto"/>
        <w:jc w:val="center"/>
        <w:rPr>
          <w:sz w:val="24"/>
          <w:szCs w:val="24"/>
        </w:rPr>
      </w:pPr>
      <w:r w:rsidRPr="00332D2A">
        <w:rPr>
          <w:sz w:val="24"/>
          <w:szCs w:val="24"/>
        </w:rPr>
        <w:t>*******************</w:t>
      </w:r>
    </w:p>
    <w:p w:rsidR="00E20C1C" w:rsidRPr="00EF79CB" w:rsidRDefault="00E20C1C" w:rsidP="00E20C1C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sectPr w:rsidR="00E20C1C" w:rsidRPr="00EF79CB" w:rsidSect="00026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D2C" w:rsidRDefault="00024D2C" w:rsidP="00FE6A19">
      <w:pPr>
        <w:spacing w:after="0" w:line="240" w:lineRule="auto"/>
      </w:pPr>
      <w:r>
        <w:separator/>
      </w:r>
    </w:p>
  </w:endnote>
  <w:endnote w:type="continuationSeparator" w:id="1">
    <w:p w:rsidR="00024D2C" w:rsidRDefault="00024D2C" w:rsidP="00FE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19" w:rsidRDefault="00FE6A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3849"/>
      <w:docPartObj>
        <w:docPartGallery w:val="Page Numbers (Bottom of Page)"/>
        <w:docPartUnique/>
      </w:docPartObj>
    </w:sdtPr>
    <w:sdtContent>
      <w:p w:rsidR="00FE6A19" w:rsidRDefault="00633CF1">
        <w:pPr>
          <w:pStyle w:val="Footer"/>
          <w:jc w:val="right"/>
        </w:pPr>
        <w:fldSimple w:instr=" PAGE   \* MERGEFORMAT ">
          <w:r w:rsidR="00F27F32">
            <w:rPr>
              <w:noProof/>
            </w:rPr>
            <w:t>3</w:t>
          </w:r>
        </w:fldSimple>
      </w:p>
    </w:sdtContent>
  </w:sdt>
  <w:p w:rsidR="00FE6A19" w:rsidRDefault="00FE6A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19" w:rsidRDefault="00FE6A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D2C" w:rsidRDefault="00024D2C" w:rsidP="00FE6A19">
      <w:pPr>
        <w:spacing w:after="0" w:line="240" w:lineRule="auto"/>
      </w:pPr>
      <w:r>
        <w:separator/>
      </w:r>
    </w:p>
  </w:footnote>
  <w:footnote w:type="continuationSeparator" w:id="1">
    <w:p w:rsidR="00024D2C" w:rsidRDefault="00024D2C" w:rsidP="00FE6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19" w:rsidRDefault="00633CF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55765" o:spid="_x0000_s5122" type="#_x0000_t136" style="position:absolute;margin-left:0;margin-top:0;width:555.6pt;height:104.15pt;rotation:315;z-index:-251654144;mso-position-horizontal:center;mso-position-horizontal-relative:margin;mso-position-vertical:center;mso-position-vertical-relative:margin" o:allowincell="f" fillcolor="#00b0f0" stroked="f">
          <v:fill opacity=".5"/>
          <v:textpath style="font-family:&quot;Calibri&quot;;font-size:1pt" string="Dept.Of Wine Tech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19" w:rsidRDefault="00633CF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55766" o:spid="_x0000_s5123" type="#_x0000_t136" style="position:absolute;margin-left:0;margin-top:0;width:555.6pt;height:104.15pt;rotation:315;z-index:-251652096;mso-position-horizontal:center;mso-position-horizontal-relative:margin;mso-position-vertical:center;mso-position-vertical-relative:margin" o:allowincell="f" fillcolor="#00b0f0" stroked="f">
          <v:fill opacity=".5"/>
          <v:textpath style="font-family:&quot;Calibri&quot;;font-size:1pt" string="Dept.Of Wine Tech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19" w:rsidRDefault="00633CF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55764" o:spid="_x0000_s5121" type="#_x0000_t136" style="position:absolute;margin-left:0;margin-top:0;width:555.6pt;height:104.15pt;rotation:315;z-index:-251656192;mso-position-horizontal:center;mso-position-horizontal-relative:margin;mso-position-vertical:center;mso-position-vertical-relative:margin" o:allowincell="f" fillcolor="#00b0f0" stroked="f">
          <v:fill opacity=".5"/>
          <v:textpath style="font-family:&quot;Calibri&quot;;font-size:1pt" string="Dept.Of Wine Tech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40D4DE"/>
    <w:multiLevelType w:val="hybridMultilevel"/>
    <w:tmpl w:val="840A3286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7873A8E"/>
    <w:multiLevelType w:val="hybridMultilevel"/>
    <w:tmpl w:val="C6B85915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D7F1A9"/>
    <w:multiLevelType w:val="hybridMultilevel"/>
    <w:tmpl w:val="0B3328C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049EB02"/>
    <w:multiLevelType w:val="hybridMultilevel"/>
    <w:tmpl w:val="E56CD083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E76C959"/>
    <w:multiLevelType w:val="hybridMultilevel"/>
    <w:tmpl w:val="69AC2961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11310"/>
    <w:rsid w:val="00024D2C"/>
    <w:rsid w:val="00025EEA"/>
    <w:rsid w:val="000261A4"/>
    <w:rsid w:val="0009628A"/>
    <w:rsid w:val="000B5BB5"/>
    <w:rsid w:val="00211509"/>
    <w:rsid w:val="00215021"/>
    <w:rsid w:val="002226D1"/>
    <w:rsid w:val="00285E16"/>
    <w:rsid w:val="00332D2A"/>
    <w:rsid w:val="004456E7"/>
    <w:rsid w:val="00470E17"/>
    <w:rsid w:val="004A2768"/>
    <w:rsid w:val="004D2706"/>
    <w:rsid w:val="00576E9F"/>
    <w:rsid w:val="00582039"/>
    <w:rsid w:val="00592693"/>
    <w:rsid w:val="005949AE"/>
    <w:rsid w:val="005A3F3A"/>
    <w:rsid w:val="00633CF1"/>
    <w:rsid w:val="00671F8D"/>
    <w:rsid w:val="00690B51"/>
    <w:rsid w:val="0076251F"/>
    <w:rsid w:val="00773C1C"/>
    <w:rsid w:val="00780718"/>
    <w:rsid w:val="00792089"/>
    <w:rsid w:val="007944CB"/>
    <w:rsid w:val="007F66B5"/>
    <w:rsid w:val="008334EB"/>
    <w:rsid w:val="009B636F"/>
    <w:rsid w:val="00A11310"/>
    <w:rsid w:val="00A74CE3"/>
    <w:rsid w:val="00A80060"/>
    <w:rsid w:val="00B34E26"/>
    <w:rsid w:val="00B6279F"/>
    <w:rsid w:val="00B647B8"/>
    <w:rsid w:val="00B67CDC"/>
    <w:rsid w:val="00CF61D2"/>
    <w:rsid w:val="00DC78AB"/>
    <w:rsid w:val="00E20C1C"/>
    <w:rsid w:val="00E356CA"/>
    <w:rsid w:val="00EF79CB"/>
    <w:rsid w:val="00F27F32"/>
    <w:rsid w:val="00FA4220"/>
    <w:rsid w:val="00FE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10"/>
    <w:rPr>
      <w:rFonts w:asciiTheme="minorHAnsi" w:hAnsiTheme="minorHAnsi" w:cstheme="minorBidi"/>
      <w:sz w:val="22"/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310"/>
    <w:pPr>
      <w:spacing w:after="0" w:line="240" w:lineRule="auto"/>
    </w:pPr>
    <w:rPr>
      <w:rFonts w:asciiTheme="minorHAnsi" w:hAnsiTheme="minorHAnsi" w:cstheme="minorBidi"/>
      <w:sz w:val="22"/>
      <w:szCs w:val="20"/>
      <w:lang w:bidi="mr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131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bidi="mr-IN"/>
    </w:rPr>
  </w:style>
  <w:style w:type="paragraph" w:styleId="Header">
    <w:name w:val="header"/>
    <w:basedOn w:val="Normal"/>
    <w:link w:val="HeaderChar"/>
    <w:uiPriority w:val="99"/>
    <w:semiHidden/>
    <w:unhideWhenUsed/>
    <w:rsid w:val="00FE6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A19"/>
    <w:rPr>
      <w:rFonts w:asciiTheme="minorHAnsi" w:hAnsiTheme="minorHAnsi" w:cstheme="minorBidi"/>
      <w:sz w:val="22"/>
      <w:szCs w:val="20"/>
      <w:lang w:bidi="mr-IN"/>
    </w:rPr>
  </w:style>
  <w:style w:type="paragraph" w:styleId="Footer">
    <w:name w:val="footer"/>
    <w:basedOn w:val="Normal"/>
    <w:link w:val="FooterChar"/>
    <w:uiPriority w:val="99"/>
    <w:unhideWhenUsed/>
    <w:rsid w:val="00FE6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19"/>
    <w:rPr>
      <w:rFonts w:asciiTheme="minorHAnsi" w:hAnsiTheme="minorHAnsi" w:cstheme="minorBidi"/>
      <w:sz w:val="22"/>
      <w:szCs w:val="20"/>
      <w:lang w:bidi="m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zion</dc:creator>
  <cp:lastModifiedBy>zion</cp:lastModifiedBy>
  <cp:revision>33</cp:revision>
  <dcterms:created xsi:type="dcterms:W3CDTF">2020-07-17T13:37:00Z</dcterms:created>
  <dcterms:modified xsi:type="dcterms:W3CDTF">2020-07-20T05:24:00Z</dcterms:modified>
</cp:coreProperties>
</file>